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0499CD" w14:textId="2C8D3D44" w:rsidR="009F4DAE" w:rsidRDefault="009F4DAE" w:rsidP="00376225">
      <w:pPr>
        <w:shd w:val="clear" w:color="auto" w:fill="FFFFFF"/>
        <w:spacing w:after="0" w:line="240" w:lineRule="auto"/>
        <w:jc w:val="center"/>
        <w:rPr>
          <w:rFonts w:eastAsia="Times New Roman" w:cstheme="minorHAnsi"/>
          <w:b/>
          <w:bCs/>
          <w:color w:val="FF0000"/>
          <w:sz w:val="36"/>
          <w:szCs w:val="36"/>
          <w:lang w:eastAsia="it-IT"/>
        </w:rPr>
      </w:pPr>
      <w:r>
        <w:rPr>
          <w:noProof/>
        </w:rPr>
        <w:drawing>
          <wp:inline distT="0" distB="0" distL="0" distR="0" wp14:anchorId="417433D8" wp14:editId="6AD0EF21">
            <wp:extent cx="6120130" cy="3213100"/>
            <wp:effectExtent l="0" t="0" r="0" b="6350"/>
            <wp:docPr id="135460558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3213100"/>
                    </a:xfrm>
                    <a:prstGeom prst="rect">
                      <a:avLst/>
                    </a:prstGeom>
                    <a:noFill/>
                    <a:ln>
                      <a:noFill/>
                    </a:ln>
                  </pic:spPr>
                </pic:pic>
              </a:graphicData>
            </a:graphic>
          </wp:inline>
        </w:drawing>
      </w:r>
    </w:p>
    <w:p w14:paraId="060FE813" w14:textId="77777777" w:rsidR="009F4DAE" w:rsidRDefault="009F4DAE" w:rsidP="00376225">
      <w:pPr>
        <w:shd w:val="clear" w:color="auto" w:fill="FFFFFF"/>
        <w:spacing w:after="0" w:line="240" w:lineRule="auto"/>
        <w:jc w:val="center"/>
        <w:rPr>
          <w:rFonts w:eastAsia="Times New Roman" w:cstheme="minorHAnsi"/>
          <w:b/>
          <w:bCs/>
          <w:color w:val="FF0000"/>
          <w:sz w:val="36"/>
          <w:szCs w:val="36"/>
          <w:lang w:eastAsia="it-IT"/>
        </w:rPr>
      </w:pPr>
    </w:p>
    <w:p w14:paraId="6EF3B156" w14:textId="6C72AAD0" w:rsidR="00376225" w:rsidRPr="00376225" w:rsidRDefault="00376225" w:rsidP="00376225">
      <w:pPr>
        <w:shd w:val="clear" w:color="auto" w:fill="FFFFFF"/>
        <w:spacing w:after="0" w:line="240" w:lineRule="auto"/>
        <w:jc w:val="center"/>
        <w:rPr>
          <w:rFonts w:eastAsia="Times New Roman" w:cstheme="minorHAnsi"/>
          <w:color w:val="000000"/>
          <w:sz w:val="36"/>
          <w:szCs w:val="36"/>
          <w:lang w:eastAsia="it-IT"/>
        </w:rPr>
      </w:pPr>
      <w:r w:rsidRPr="00376225">
        <w:rPr>
          <w:rFonts w:eastAsia="Times New Roman" w:cstheme="minorHAnsi"/>
          <w:b/>
          <w:bCs/>
          <w:color w:val="FF0000"/>
          <w:sz w:val="36"/>
          <w:szCs w:val="36"/>
          <w:lang w:eastAsia="it-IT"/>
        </w:rPr>
        <w:t>50 TOP PIZZA USA 2024:</w:t>
      </w:r>
    </w:p>
    <w:p w14:paraId="15E71C71" w14:textId="343F332E" w:rsidR="00376225" w:rsidRPr="00376225" w:rsidRDefault="00376225" w:rsidP="00376225">
      <w:pPr>
        <w:shd w:val="clear" w:color="auto" w:fill="FFFFFF"/>
        <w:spacing w:after="0" w:line="240" w:lineRule="auto"/>
        <w:jc w:val="center"/>
        <w:rPr>
          <w:rFonts w:eastAsia="Times New Roman" w:cstheme="minorHAnsi"/>
          <w:color w:val="000000"/>
          <w:sz w:val="36"/>
          <w:szCs w:val="36"/>
          <w:lang w:eastAsia="it-IT"/>
        </w:rPr>
      </w:pPr>
      <w:r w:rsidRPr="00376225">
        <w:rPr>
          <w:rFonts w:eastAsia="Times New Roman" w:cstheme="minorHAnsi"/>
          <w:b/>
          <w:bCs/>
          <w:color w:val="FF0000"/>
          <w:sz w:val="36"/>
          <w:szCs w:val="36"/>
          <w:lang w:val="en-US" w:eastAsia="it-IT"/>
        </w:rPr>
        <w:t>"UNA</w:t>
      </w:r>
      <w:r w:rsidRPr="00376225">
        <w:rPr>
          <w:rFonts w:eastAsia="Times New Roman" w:cstheme="minorHAnsi"/>
          <w:b/>
          <w:bCs/>
          <w:color w:val="FF0000"/>
          <w:sz w:val="36"/>
          <w:szCs w:val="36"/>
          <w:lang w:eastAsia="it-IT"/>
        </w:rPr>
        <w:t> PIZZA </w:t>
      </w:r>
      <w:r w:rsidRPr="00376225">
        <w:rPr>
          <w:rFonts w:eastAsia="Times New Roman" w:cstheme="minorHAnsi"/>
          <w:b/>
          <w:bCs/>
          <w:color w:val="FF0000"/>
          <w:sz w:val="36"/>
          <w:szCs w:val="36"/>
          <w:lang w:val="en-US" w:eastAsia="it-IT"/>
        </w:rPr>
        <w:t>NAPOLETANA"</w:t>
      </w:r>
      <w:r w:rsidRPr="00376225">
        <w:rPr>
          <w:rFonts w:eastAsia="Times New Roman" w:cstheme="minorHAnsi"/>
          <w:b/>
          <w:bCs/>
          <w:color w:val="FF0000"/>
          <w:sz w:val="36"/>
          <w:szCs w:val="36"/>
          <w:lang w:eastAsia="it-IT"/>
        </w:rPr>
        <w:t> IN NEW YORK HAS BEEN RECONFIRMED</w:t>
      </w:r>
      <w:r w:rsidR="009F4DAE">
        <w:rPr>
          <w:rFonts w:eastAsia="Times New Roman" w:cstheme="minorHAnsi"/>
          <w:b/>
          <w:bCs/>
          <w:color w:val="FF0000"/>
          <w:sz w:val="36"/>
          <w:szCs w:val="36"/>
          <w:lang w:eastAsia="it-IT"/>
        </w:rPr>
        <w:t xml:space="preserve"> </w:t>
      </w:r>
    </w:p>
    <w:p w14:paraId="5E3AD99D" w14:textId="11C4C248" w:rsidR="00376225" w:rsidRPr="00D11809" w:rsidRDefault="009F4DAE" w:rsidP="00D11809">
      <w:pPr>
        <w:jc w:val="center"/>
        <w:rPr>
          <w:b/>
          <w:color w:val="FF0000"/>
          <w:sz w:val="36"/>
          <w:szCs w:val="36"/>
        </w:rPr>
      </w:pPr>
      <w:r>
        <w:rPr>
          <w:rFonts w:eastAsia="Times New Roman" w:cstheme="minorHAnsi"/>
          <w:b/>
          <w:bCs/>
          <w:color w:val="FF0000"/>
          <w:sz w:val="36"/>
          <w:szCs w:val="36"/>
          <w:lang w:eastAsia="it-IT"/>
        </w:rPr>
        <w:t xml:space="preserve">THE </w:t>
      </w:r>
      <w:r w:rsidR="00376225" w:rsidRPr="00376225">
        <w:rPr>
          <w:rFonts w:eastAsia="Times New Roman" w:cstheme="minorHAnsi"/>
          <w:b/>
          <w:bCs/>
          <w:color w:val="FF0000"/>
          <w:sz w:val="36"/>
          <w:szCs w:val="36"/>
          <w:lang w:eastAsia="it-IT"/>
        </w:rPr>
        <w:t>BEST PIZZERIA IN THE UNITED STATES</w:t>
      </w:r>
    </w:p>
    <w:p w14:paraId="12BB4F94" w14:textId="77777777" w:rsidR="00376225" w:rsidRPr="00376225" w:rsidRDefault="00376225" w:rsidP="00376225">
      <w:pPr>
        <w:shd w:val="clear" w:color="auto" w:fill="FFFFFF"/>
        <w:spacing w:after="0" w:line="240" w:lineRule="auto"/>
        <w:jc w:val="center"/>
        <w:rPr>
          <w:rFonts w:ascii="Arial" w:eastAsia="Times New Roman" w:hAnsi="Arial" w:cs="Arial"/>
          <w:color w:val="000000"/>
          <w:sz w:val="20"/>
          <w:szCs w:val="20"/>
          <w:lang w:eastAsia="it-IT"/>
        </w:rPr>
      </w:pPr>
    </w:p>
    <w:p w14:paraId="36E897B0" w14:textId="1831CD7F" w:rsidR="00376225" w:rsidRDefault="003E7484" w:rsidP="00376225">
      <w:pPr>
        <w:shd w:val="clear" w:color="auto" w:fill="FFFFFF"/>
        <w:spacing w:after="0" w:line="240" w:lineRule="auto"/>
        <w:jc w:val="center"/>
        <w:rPr>
          <w:rFonts w:eastAsia="Times New Roman" w:cstheme="minorHAnsi"/>
          <w:b/>
          <w:bCs/>
          <w:color w:val="000000"/>
          <w:sz w:val="28"/>
          <w:szCs w:val="28"/>
          <w:lang w:eastAsia="it-IT"/>
        </w:rPr>
      </w:pPr>
      <w:r>
        <w:rPr>
          <w:rFonts w:eastAsia="Times New Roman" w:cstheme="minorHAnsi"/>
          <w:b/>
          <w:bCs/>
          <w:color w:val="000000"/>
          <w:sz w:val="28"/>
          <w:szCs w:val="28"/>
          <w:lang w:eastAsia="it-IT"/>
        </w:rPr>
        <w:t>S</w:t>
      </w:r>
      <w:r w:rsidR="00376225" w:rsidRPr="00376225">
        <w:rPr>
          <w:rFonts w:eastAsia="Times New Roman" w:cstheme="minorHAnsi"/>
          <w:b/>
          <w:bCs/>
          <w:color w:val="000000"/>
          <w:sz w:val="28"/>
          <w:szCs w:val="28"/>
          <w:lang w:eastAsia="it-IT"/>
        </w:rPr>
        <w:t>econd place "</w:t>
      </w:r>
      <w:r w:rsidR="00376225" w:rsidRPr="00376225">
        <w:rPr>
          <w:rFonts w:eastAsia="Times New Roman" w:cstheme="minorHAnsi"/>
          <w:b/>
          <w:bCs/>
          <w:i/>
          <w:iCs/>
          <w:color w:val="000000"/>
          <w:sz w:val="28"/>
          <w:szCs w:val="28"/>
          <w:lang w:eastAsia="it-IT"/>
        </w:rPr>
        <w:t>Tony’s Pizza Napoletana</w:t>
      </w:r>
      <w:r w:rsidR="00376225" w:rsidRPr="00376225">
        <w:rPr>
          <w:rFonts w:eastAsia="Times New Roman" w:cstheme="minorHAnsi"/>
          <w:b/>
          <w:bCs/>
          <w:color w:val="000000"/>
          <w:sz w:val="28"/>
          <w:szCs w:val="28"/>
          <w:lang w:eastAsia="it-IT"/>
        </w:rPr>
        <w:t>" in San Francisco and third "</w:t>
      </w:r>
      <w:r w:rsidR="00376225" w:rsidRPr="00376225">
        <w:rPr>
          <w:rFonts w:eastAsia="Times New Roman" w:cstheme="minorHAnsi"/>
          <w:b/>
          <w:bCs/>
          <w:i/>
          <w:iCs/>
          <w:color w:val="000000"/>
          <w:sz w:val="28"/>
          <w:szCs w:val="28"/>
          <w:lang w:eastAsia="it-IT"/>
        </w:rPr>
        <w:t>Pizzeria Beddia</w:t>
      </w:r>
      <w:r w:rsidR="00376225" w:rsidRPr="00376225">
        <w:rPr>
          <w:rFonts w:eastAsia="Times New Roman" w:cstheme="minorHAnsi"/>
          <w:b/>
          <w:bCs/>
          <w:color w:val="000000"/>
          <w:sz w:val="28"/>
          <w:szCs w:val="28"/>
          <w:lang w:eastAsia="it-IT"/>
        </w:rPr>
        <w:t>" in Philadelphia</w:t>
      </w:r>
      <w:r w:rsidR="00376225">
        <w:rPr>
          <w:rFonts w:eastAsia="Times New Roman" w:cstheme="minorHAnsi"/>
          <w:b/>
          <w:bCs/>
          <w:color w:val="000000"/>
          <w:sz w:val="28"/>
          <w:szCs w:val="28"/>
          <w:lang w:eastAsia="it-IT"/>
        </w:rPr>
        <w:t>.</w:t>
      </w:r>
    </w:p>
    <w:p w14:paraId="47A45511" w14:textId="77777777" w:rsidR="00376225" w:rsidRPr="00376225" w:rsidRDefault="00376225" w:rsidP="00376225">
      <w:pPr>
        <w:shd w:val="clear" w:color="auto" w:fill="FFFFFF"/>
        <w:spacing w:after="0" w:line="240" w:lineRule="auto"/>
        <w:jc w:val="center"/>
        <w:rPr>
          <w:rFonts w:eastAsia="Times New Roman" w:cstheme="minorHAnsi"/>
          <w:color w:val="000000"/>
          <w:sz w:val="28"/>
          <w:szCs w:val="28"/>
          <w:lang w:eastAsia="it-IT"/>
        </w:rPr>
      </w:pPr>
    </w:p>
    <w:p w14:paraId="14101A40" w14:textId="77777777" w:rsidR="00376225" w:rsidRPr="00376225" w:rsidRDefault="00376225" w:rsidP="00376225">
      <w:pPr>
        <w:shd w:val="clear" w:color="auto" w:fill="FFFFFF"/>
        <w:spacing w:after="0" w:line="240" w:lineRule="auto"/>
        <w:jc w:val="center"/>
        <w:rPr>
          <w:rFonts w:eastAsia="Times New Roman" w:cstheme="minorHAnsi"/>
          <w:color w:val="000000"/>
          <w:sz w:val="28"/>
          <w:szCs w:val="28"/>
          <w:lang w:eastAsia="it-IT"/>
        </w:rPr>
      </w:pPr>
      <w:r w:rsidRPr="00376225">
        <w:rPr>
          <w:rFonts w:eastAsia="Times New Roman" w:cstheme="minorHAnsi"/>
          <w:b/>
          <w:bCs/>
          <w:color w:val="000000"/>
          <w:sz w:val="28"/>
          <w:szCs w:val="28"/>
          <w:lang w:eastAsia="it-IT"/>
        </w:rPr>
        <w:t>The best Pizza Slice is from "</w:t>
      </w:r>
      <w:r w:rsidRPr="00376225">
        <w:rPr>
          <w:rFonts w:eastAsia="Times New Roman" w:cstheme="minorHAnsi"/>
          <w:b/>
          <w:bCs/>
          <w:i/>
          <w:iCs/>
          <w:color w:val="000000"/>
          <w:sz w:val="28"/>
          <w:szCs w:val="28"/>
          <w:lang w:eastAsia="it-IT"/>
        </w:rPr>
        <w:t>L'industrie Pizzeria</w:t>
      </w:r>
      <w:r w:rsidRPr="00376225">
        <w:rPr>
          <w:rFonts w:eastAsia="Times New Roman" w:cstheme="minorHAnsi"/>
          <w:b/>
          <w:bCs/>
          <w:color w:val="000000"/>
          <w:sz w:val="28"/>
          <w:szCs w:val="28"/>
          <w:lang w:eastAsia="it-IT"/>
        </w:rPr>
        <w:t>" in New York</w:t>
      </w:r>
    </w:p>
    <w:p w14:paraId="48CBBE86" w14:textId="77777777" w:rsidR="00376225" w:rsidRPr="00376225" w:rsidRDefault="00376225" w:rsidP="00376225">
      <w:pPr>
        <w:shd w:val="clear" w:color="auto" w:fill="FFFFFF"/>
        <w:spacing w:after="0" w:line="240" w:lineRule="auto"/>
        <w:jc w:val="center"/>
        <w:rPr>
          <w:rFonts w:eastAsia="Times New Roman" w:cstheme="minorHAnsi"/>
          <w:color w:val="000000"/>
          <w:sz w:val="28"/>
          <w:szCs w:val="28"/>
          <w:lang w:eastAsia="it-IT"/>
        </w:rPr>
      </w:pPr>
    </w:p>
    <w:p w14:paraId="4B58FA23" w14:textId="77777777" w:rsidR="00376225" w:rsidRPr="00376225" w:rsidRDefault="00376225" w:rsidP="00376225">
      <w:pPr>
        <w:shd w:val="clear" w:color="auto" w:fill="FFFFFF"/>
        <w:spacing w:after="0" w:line="240" w:lineRule="auto"/>
        <w:jc w:val="center"/>
        <w:rPr>
          <w:rFonts w:eastAsia="Times New Roman" w:cstheme="minorHAnsi"/>
          <w:color w:val="000000"/>
          <w:sz w:val="28"/>
          <w:szCs w:val="28"/>
          <w:lang w:eastAsia="it-IT"/>
        </w:rPr>
      </w:pPr>
      <w:r w:rsidRPr="00376225">
        <w:rPr>
          <w:rFonts w:eastAsia="Times New Roman" w:cstheme="minorHAnsi"/>
          <w:b/>
          <w:bCs/>
          <w:color w:val="000000"/>
          <w:sz w:val="28"/>
          <w:szCs w:val="28"/>
          <w:lang w:eastAsia="it-IT"/>
        </w:rPr>
        <w:t>New York City asserts its dominance in the U.S. pizza scene, with 17 restaurants in the guide, followed by Chicago (7), and Portland (6). The most represented state is New York.</w:t>
      </w:r>
    </w:p>
    <w:p w14:paraId="30CD5072" w14:textId="3ACA70A9" w:rsidR="004044C2" w:rsidRDefault="004044C2" w:rsidP="00376225">
      <w:pPr>
        <w:spacing w:after="0"/>
        <w:jc w:val="center"/>
        <w:rPr>
          <w:b/>
          <w:color w:val="FF0000"/>
          <w:sz w:val="36"/>
          <w:szCs w:val="36"/>
        </w:rPr>
      </w:pPr>
    </w:p>
    <w:p w14:paraId="54AC61A7" w14:textId="22B9F2A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i/>
          <w:iCs/>
          <w:color w:val="000000"/>
          <w:sz w:val="24"/>
          <w:szCs w:val="24"/>
          <w:lang w:eastAsia="it-IT"/>
        </w:rPr>
        <w:lastRenderedPageBreak/>
        <w:t>New York, June 26</w:t>
      </w:r>
      <w:r w:rsidR="009F4DAE" w:rsidRPr="009F4DAE">
        <w:rPr>
          <w:rFonts w:eastAsia="Times New Roman" w:cstheme="minorHAnsi"/>
          <w:i/>
          <w:iCs/>
          <w:color w:val="000000"/>
          <w:sz w:val="28"/>
          <w:szCs w:val="28"/>
          <w:vertAlign w:val="superscript"/>
          <w:lang w:eastAsia="it-IT"/>
        </w:rPr>
        <w:t>th</w:t>
      </w:r>
      <w:r w:rsidRPr="00376225">
        <w:rPr>
          <w:rFonts w:eastAsia="Times New Roman" w:cstheme="minorHAnsi"/>
          <w:i/>
          <w:iCs/>
          <w:color w:val="000000"/>
          <w:sz w:val="24"/>
          <w:szCs w:val="24"/>
          <w:lang w:eastAsia="it-IT"/>
        </w:rPr>
        <w:t>, 2024</w:t>
      </w:r>
      <w:r w:rsidRPr="00376225">
        <w:rPr>
          <w:rFonts w:eastAsia="Times New Roman" w:cstheme="minorHAnsi"/>
          <w:color w:val="000000"/>
          <w:sz w:val="24"/>
          <w:szCs w:val="24"/>
          <w:lang w:eastAsia="it-IT"/>
        </w:rPr>
        <w:t> – Una </w:t>
      </w:r>
      <w:r w:rsidRPr="00376225">
        <w:rPr>
          <w:rFonts w:eastAsia="Times New Roman" w:cstheme="minorHAnsi"/>
          <w:b/>
          <w:bCs/>
          <w:color w:val="000000"/>
          <w:sz w:val="24"/>
          <w:szCs w:val="24"/>
          <w:lang w:eastAsia="it-IT"/>
        </w:rPr>
        <w:t>Pizza Napoletana</w:t>
      </w:r>
      <w:r w:rsidR="009F4DAE" w:rsidRPr="009F4DAE">
        <w:rPr>
          <w:rFonts w:eastAsia="Times New Roman" w:cstheme="minorHAnsi"/>
          <w:color w:val="000000"/>
          <w:sz w:val="24"/>
          <w:szCs w:val="24"/>
          <w:lang w:eastAsia="it-IT"/>
        </w:rPr>
        <w:t xml:space="preserve">, </w:t>
      </w:r>
      <w:r w:rsidRPr="00376225">
        <w:rPr>
          <w:rFonts w:eastAsia="Times New Roman" w:cstheme="minorHAnsi"/>
          <w:color w:val="000000"/>
          <w:sz w:val="24"/>
          <w:szCs w:val="24"/>
          <w:lang w:eastAsia="it-IT"/>
        </w:rPr>
        <w:t>in New York</w:t>
      </w:r>
      <w:r w:rsidR="009F4DAE" w:rsidRPr="009F4DAE">
        <w:rPr>
          <w:rFonts w:eastAsia="Times New Roman" w:cstheme="minorHAnsi"/>
          <w:color w:val="000000"/>
          <w:sz w:val="24"/>
          <w:szCs w:val="24"/>
          <w:lang w:eastAsia="it-IT"/>
        </w:rPr>
        <w:t>,</w:t>
      </w:r>
      <w:r w:rsidR="009F4DAE">
        <w:rPr>
          <w:rFonts w:eastAsia="Times New Roman" w:cstheme="minorHAnsi"/>
          <w:b/>
          <w:bCs/>
          <w:color w:val="000000"/>
          <w:sz w:val="24"/>
          <w:szCs w:val="24"/>
          <w:lang w:eastAsia="it-IT"/>
        </w:rPr>
        <w:t xml:space="preserve"> </w:t>
      </w:r>
      <w:r w:rsidRPr="00376225">
        <w:rPr>
          <w:rFonts w:eastAsia="Times New Roman" w:cstheme="minorHAnsi"/>
          <w:color w:val="000000"/>
          <w:sz w:val="24"/>
          <w:szCs w:val="24"/>
          <w:lang w:eastAsia="it-IT"/>
        </w:rPr>
        <w:t xml:space="preserve">is reaffirmed as the best pizzeria in the United States, according to the influential </w:t>
      </w:r>
      <w:r w:rsidRPr="00376225">
        <w:rPr>
          <w:rFonts w:eastAsia="Times New Roman" w:cstheme="minorHAnsi"/>
          <w:b/>
          <w:bCs/>
          <w:color w:val="000000"/>
          <w:sz w:val="24"/>
          <w:szCs w:val="24"/>
          <w:lang w:eastAsia="it-IT"/>
        </w:rPr>
        <w:t>50 Top Pizza</w:t>
      </w:r>
      <w:r w:rsidRPr="00376225">
        <w:rPr>
          <w:rFonts w:eastAsia="Times New Roman" w:cstheme="minorHAnsi"/>
          <w:color w:val="000000"/>
          <w:sz w:val="24"/>
          <w:szCs w:val="24"/>
          <w:lang w:eastAsia="it-IT"/>
        </w:rPr>
        <w:t xml:space="preserve"> guide. The announcement was made yesterday at 6 PM at </w:t>
      </w:r>
      <w:r w:rsidRPr="00376225">
        <w:rPr>
          <w:rFonts w:eastAsia="Times New Roman" w:cstheme="minorHAnsi"/>
          <w:b/>
          <w:bCs/>
          <w:color w:val="000000"/>
          <w:sz w:val="24"/>
          <w:szCs w:val="24"/>
          <w:lang w:eastAsia="it-IT"/>
        </w:rPr>
        <w:t>West Edge</w:t>
      </w:r>
      <w:r w:rsidRPr="00376225">
        <w:rPr>
          <w:rFonts w:eastAsia="Times New Roman" w:cstheme="minorHAnsi"/>
          <w:color w:val="000000"/>
          <w:sz w:val="24"/>
          <w:szCs w:val="24"/>
          <w:lang w:eastAsia="it-IT"/>
        </w:rPr>
        <w:t xml:space="preserve">, within Chelsea Market, during a highly attended ceremony hosted by </w:t>
      </w:r>
      <w:r w:rsidRPr="00376225">
        <w:rPr>
          <w:rFonts w:eastAsia="Times New Roman" w:cstheme="minorHAnsi"/>
          <w:b/>
          <w:bCs/>
          <w:color w:val="000000"/>
          <w:sz w:val="24"/>
          <w:szCs w:val="24"/>
          <w:lang w:eastAsia="it-IT"/>
        </w:rPr>
        <w:t>Scott Wiener</w:t>
      </w:r>
      <w:r w:rsidRPr="00376225">
        <w:rPr>
          <w:rFonts w:eastAsia="Times New Roman" w:cstheme="minorHAnsi"/>
          <w:color w:val="000000"/>
          <w:sz w:val="24"/>
          <w:szCs w:val="24"/>
          <w:lang w:eastAsia="it-IT"/>
        </w:rPr>
        <w:t xml:space="preserve"> and broadcast live on the network's social media channels.</w:t>
      </w:r>
    </w:p>
    <w:p w14:paraId="742B1A35"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34995B97" w14:textId="1D9C63AC"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color w:val="000000"/>
          <w:sz w:val="24"/>
          <w:szCs w:val="24"/>
          <w:lang w:eastAsia="it-IT"/>
        </w:rPr>
        <w:t xml:space="preserve">This is an important confirmation for </w:t>
      </w:r>
      <w:r w:rsidR="00062E39" w:rsidRPr="0071114E">
        <w:rPr>
          <w:b/>
          <w:bCs/>
          <w:sz w:val="24"/>
          <w:szCs w:val="24"/>
        </w:rPr>
        <w:t>Anthony Mangieri</w:t>
      </w:r>
      <w:r w:rsidRPr="00376225">
        <w:rPr>
          <w:rFonts w:eastAsia="Times New Roman" w:cstheme="minorHAnsi"/>
          <w:color w:val="000000"/>
          <w:sz w:val="24"/>
          <w:szCs w:val="24"/>
          <w:lang w:eastAsia="it-IT"/>
        </w:rPr>
        <w:t xml:space="preserve">, </w:t>
      </w:r>
      <w:r w:rsidRPr="00376225">
        <w:rPr>
          <w:rFonts w:eastAsia="Times New Roman" w:cstheme="minorHAnsi"/>
          <w:b/>
          <w:bCs/>
          <w:color w:val="000000"/>
          <w:sz w:val="24"/>
          <w:szCs w:val="24"/>
          <w:lang w:eastAsia="it-IT"/>
        </w:rPr>
        <w:t>Una Pizza Napoletana</w:t>
      </w:r>
      <w:r w:rsidRPr="00376225">
        <w:rPr>
          <w:rFonts w:eastAsia="Times New Roman" w:cstheme="minorHAnsi"/>
          <w:color w:val="000000"/>
          <w:sz w:val="24"/>
          <w:szCs w:val="24"/>
          <w:lang w:eastAsia="it-IT"/>
        </w:rPr>
        <w:t>'s owner, who was visibly moved during the ceremony for reaching for the third time in a row the top of the United States list. In second place is </w:t>
      </w:r>
      <w:r w:rsidRPr="00376225">
        <w:rPr>
          <w:rFonts w:eastAsia="Times New Roman" w:cstheme="minorHAnsi"/>
          <w:b/>
          <w:bCs/>
          <w:color w:val="000000"/>
          <w:sz w:val="24"/>
          <w:szCs w:val="24"/>
          <w:lang w:eastAsia="it-IT"/>
        </w:rPr>
        <w:t>Tony's Pizza Napoletana</w:t>
      </w:r>
      <w:r w:rsidRPr="00376225">
        <w:rPr>
          <w:rFonts w:eastAsia="Times New Roman" w:cstheme="minorHAnsi"/>
          <w:color w:val="000000"/>
          <w:sz w:val="24"/>
          <w:szCs w:val="24"/>
          <w:lang w:eastAsia="it-IT"/>
        </w:rPr>
        <w:t xml:space="preserve"> in San Francisco, by </w:t>
      </w:r>
      <w:r w:rsidRPr="00376225">
        <w:rPr>
          <w:rFonts w:eastAsia="Times New Roman" w:cstheme="minorHAnsi"/>
          <w:b/>
          <w:bCs/>
          <w:color w:val="000000"/>
          <w:sz w:val="24"/>
          <w:szCs w:val="24"/>
          <w:lang w:eastAsia="it-IT"/>
        </w:rPr>
        <w:t>Tony Gemignani</w:t>
      </w:r>
      <w:r w:rsidRPr="00376225">
        <w:rPr>
          <w:rFonts w:eastAsia="Times New Roman" w:cstheme="minorHAnsi"/>
          <w:color w:val="000000"/>
          <w:sz w:val="24"/>
          <w:szCs w:val="24"/>
          <w:lang w:eastAsia="it-IT"/>
        </w:rPr>
        <w:t>. The third spot on the podium goes to </w:t>
      </w:r>
      <w:r w:rsidRPr="00376225">
        <w:rPr>
          <w:rFonts w:eastAsia="Times New Roman" w:cstheme="minorHAnsi"/>
          <w:b/>
          <w:bCs/>
          <w:color w:val="000000"/>
          <w:sz w:val="24"/>
          <w:szCs w:val="24"/>
          <w:lang w:eastAsia="it-IT"/>
        </w:rPr>
        <w:t>Pizzeria Beddia</w:t>
      </w:r>
      <w:r w:rsidRPr="00376225">
        <w:rPr>
          <w:rFonts w:eastAsia="Times New Roman" w:cstheme="minorHAnsi"/>
          <w:color w:val="000000"/>
          <w:sz w:val="24"/>
          <w:szCs w:val="24"/>
          <w:lang w:eastAsia="it-IT"/>
        </w:rPr>
        <w:t> in Philadelphia</w:t>
      </w:r>
      <w:r w:rsidR="00BE3687">
        <w:rPr>
          <w:rFonts w:eastAsia="Times New Roman" w:cstheme="minorHAnsi"/>
          <w:color w:val="000000"/>
          <w:sz w:val="24"/>
          <w:szCs w:val="24"/>
          <w:lang w:eastAsia="it-IT"/>
        </w:rPr>
        <w:t>,</w:t>
      </w:r>
      <w:r w:rsidRPr="00376225">
        <w:rPr>
          <w:rFonts w:eastAsia="Times New Roman" w:cstheme="minorHAnsi"/>
          <w:color w:val="000000"/>
          <w:sz w:val="24"/>
          <w:szCs w:val="24"/>
          <w:lang w:eastAsia="it-IT"/>
        </w:rPr>
        <w:t xml:space="preserve"> by </w:t>
      </w:r>
      <w:r w:rsidRPr="00376225">
        <w:rPr>
          <w:rFonts w:eastAsia="Times New Roman" w:cstheme="minorHAnsi"/>
          <w:b/>
          <w:bCs/>
          <w:color w:val="000000"/>
          <w:sz w:val="24"/>
          <w:szCs w:val="24"/>
          <w:lang w:eastAsia="it-IT"/>
        </w:rPr>
        <w:t>Joe Beddia</w:t>
      </w:r>
      <w:r w:rsidRPr="00376225">
        <w:rPr>
          <w:rFonts w:eastAsia="Times New Roman" w:cstheme="minorHAnsi"/>
          <w:color w:val="000000"/>
          <w:sz w:val="24"/>
          <w:szCs w:val="24"/>
          <w:lang w:eastAsia="it-IT"/>
        </w:rPr>
        <w:t>.</w:t>
      </w:r>
    </w:p>
    <w:p w14:paraId="7A5B7EE7"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232055F6" w14:textId="4623182D" w:rsidR="00376225" w:rsidRPr="00376225" w:rsidRDefault="00BE3687" w:rsidP="00376225">
      <w:pPr>
        <w:shd w:val="clear" w:color="auto" w:fill="FFFFFF"/>
        <w:spacing w:after="0" w:line="240" w:lineRule="auto"/>
        <w:rPr>
          <w:rFonts w:eastAsia="Times New Roman" w:cstheme="minorHAnsi"/>
          <w:color w:val="000000"/>
          <w:sz w:val="24"/>
          <w:szCs w:val="24"/>
          <w:lang w:eastAsia="it-IT"/>
        </w:rPr>
      </w:pPr>
      <w:r>
        <w:rPr>
          <w:rFonts w:eastAsia="Times New Roman" w:cstheme="minorHAnsi"/>
          <w:color w:val="000000"/>
          <w:sz w:val="24"/>
          <w:szCs w:val="24"/>
          <w:lang w:eastAsia="it-IT"/>
        </w:rPr>
        <w:t>In f</w:t>
      </w:r>
      <w:r w:rsidR="00376225" w:rsidRPr="00376225">
        <w:rPr>
          <w:rFonts w:eastAsia="Times New Roman" w:cstheme="minorHAnsi"/>
          <w:color w:val="000000"/>
          <w:sz w:val="24"/>
          <w:szCs w:val="24"/>
          <w:lang w:eastAsia="it-IT"/>
        </w:rPr>
        <w:t>ourth place is </w:t>
      </w:r>
      <w:r w:rsidR="00376225" w:rsidRPr="00376225">
        <w:rPr>
          <w:rFonts w:eastAsia="Times New Roman" w:cstheme="minorHAnsi"/>
          <w:b/>
          <w:bCs/>
          <w:color w:val="000000"/>
          <w:sz w:val="24"/>
          <w:szCs w:val="24"/>
          <w:lang w:eastAsia="it-IT"/>
        </w:rPr>
        <w:t>Ribalta</w:t>
      </w:r>
      <w:r>
        <w:rPr>
          <w:rFonts w:eastAsia="Times New Roman" w:cstheme="minorHAnsi"/>
          <w:color w:val="000000"/>
          <w:sz w:val="24"/>
          <w:szCs w:val="24"/>
          <w:lang w:eastAsia="it-IT"/>
        </w:rPr>
        <w:t xml:space="preserve">, </w:t>
      </w:r>
      <w:r w:rsidR="00376225" w:rsidRPr="00376225">
        <w:rPr>
          <w:rFonts w:eastAsia="Times New Roman" w:cstheme="minorHAnsi"/>
          <w:color w:val="000000"/>
          <w:sz w:val="24"/>
          <w:szCs w:val="24"/>
          <w:lang w:eastAsia="it-IT"/>
        </w:rPr>
        <w:t>in New York</w:t>
      </w:r>
      <w:r>
        <w:rPr>
          <w:rFonts w:eastAsia="Times New Roman" w:cstheme="minorHAnsi"/>
          <w:color w:val="000000"/>
          <w:sz w:val="24"/>
          <w:szCs w:val="24"/>
          <w:lang w:eastAsia="it-IT"/>
        </w:rPr>
        <w:t>; in f</w:t>
      </w:r>
      <w:r w:rsidR="00376225" w:rsidRPr="00376225">
        <w:rPr>
          <w:rFonts w:eastAsia="Times New Roman" w:cstheme="minorHAnsi"/>
          <w:color w:val="000000"/>
          <w:sz w:val="24"/>
          <w:szCs w:val="24"/>
          <w:lang w:eastAsia="it-IT"/>
        </w:rPr>
        <w:t>ifth</w:t>
      </w:r>
      <w:r>
        <w:rPr>
          <w:rFonts w:eastAsia="Times New Roman" w:cstheme="minorHAnsi"/>
          <w:color w:val="000000"/>
          <w:sz w:val="24"/>
          <w:szCs w:val="24"/>
          <w:lang w:eastAsia="it-IT"/>
        </w:rPr>
        <w:t xml:space="preserve"> place</w:t>
      </w:r>
      <w:r w:rsidR="00376225" w:rsidRPr="00376225">
        <w:rPr>
          <w:rFonts w:eastAsia="Times New Roman" w:cstheme="minorHAnsi"/>
          <w:color w:val="000000"/>
          <w:sz w:val="24"/>
          <w:szCs w:val="24"/>
          <w:lang w:eastAsia="it-IT"/>
        </w:rPr>
        <w:t xml:space="preserve"> is </w:t>
      </w:r>
      <w:r w:rsidR="00376225" w:rsidRPr="00376225">
        <w:rPr>
          <w:rFonts w:eastAsia="Times New Roman" w:cstheme="minorHAnsi"/>
          <w:b/>
          <w:bCs/>
          <w:color w:val="000000"/>
          <w:sz w:val="24"/>
          <w:szCs w:val="24"/>
          <w:lang w:eastAsia="it-IT"/>
        </w:rPr>
        <w:t>Ken’s Artisan Pizza</w:t>
      </w:r>
      <w:r>
        <w:rPr>
          <w:rFonts w:eastAsia="Times New Roman" w:cstheme="minorHAnsi"/>
          <w:b/>
          <w:bCs/>
          <w:color w:val="000000"/>
          <w:sz w:val="24"/>
          <w:szCs w:val="24"/>
          <w:lang w:eastAsia="it-IT"/>
        </w:rPr>
        <w:t>,</w:t>
      </w:r>
      <w:r w:rsidR="00376225" w:rsidRPr="00376225">
        <w:rPr>
          <w:rFonts w:eastAsia="Times New Roman" w:cstheme="minorHAnsi"/>
          <w:color w:val="000000"/>
          <w:sz w:val="24"/>
          <w:szCs w:val="24"/>
          <w:lang w:eastAsia="it-IT"/>
        </w:rPr>
        <w:t> in Portland, and sixth is </w:t>
      </w:r>
      <w:r w:rsidR="00376225" w:rsidRPr="00376225">
        <w:rPr>
          <w:rFonts w:eastAsia="Times New Roman" w:cstheme="minorHAnsi"/>
          <w:b/>
          <w:bCs/>
          <w:color w:val="000000"/>
          <w:sz w:val="24"/>
          <w:szCs w:val="24"/>
          <w:lang w:eastAsia="it-IT"/>
        </w:rPr>
        <w:t>Jay's</w:t>
      </w:r>
      <w:r>
        <w:rPr>
          <w:rFonts w:eastAsia="Times New Roman" w:cstheme="minorHAnsi"/>
          <w:color w:val="000000"/>
          <w:sz w:val="24"/>
          <w:szCs w:val="24"/>
          <w:lang w:eastAsia="it-IT"/>
        </w:rPr>
        <w:t xml:space="preserve">, </w:t>
      </w:r>
      <w:r w:rsidR="00376225" w:rsidRPr="00376225">
        <w:rPr>
          <w:rFonts w:eastAsia="Times New Roman" w:cstheme="minorHAnsi"/>
          <w:color w:val="000000"/>
          <w:sz w:val="24"/>
          <w:szCs w:val="24"/>
          <w:lang w:eastAsia="it-IT"/>
        </w:rPr>
        <w:t>in Kenmore</w:t>
      </w:r>
      <w:r>
        <w:rPr>
          <w:rFonts w:eastAsia="Times New Roman" w:cstheme="minorHAnsi"/>
          <w:color w:val="000000"/>
          <w:sz w:val="24"/>
          <w:szCs w:val="24"/>
          <w:lang w:eastAsia="it-IT"/>
        </w:rPr>
        <w:t>.</w:t>
      </w:r>
      <w:r w:rsidR="00376225" w:rsidRPr="00376225">
        <w:rPr>
          <w:rFonts w:eastAsia="Times New Roman" w:cstheme="minorHAnsi"/>
          <w:color w:val="000000"/>
          <w:sz w:val="24"/>
          <w:szCs w:val="24"/>
          <w:lang w:eastAsia="it-IT"/>
        </w:rPr>
        <w:t xml:space="preserve"> Another New York restaurant, </w:t>
      </w:r>
      <w:r w:rsidR="00376225" w:rsidRPr="00376225">
        <w:rPr>
          <w:rFonts w:eastAsia="Times New Roman" w:cstheme="minorHAnsi"/>
          <w:b/>
          <w:bCs/>
          <w:color w:val="000000"/>
          <w:sz w:val="24"/>
          <w:szCs w:val="24"/>
          <w:lang w:eastAsia="it-IT"/>
        </w:rPr>
        <w:t>Don Antonio</w:t>
      </w:r>
      <w:r w:rsidR="00376225" w:rsidRPr="00376225">
        <w:rPr>
          <w:rFonts w:eastAsia="Times New Roman" w:cstheme="minorHAnsi"/>
          <w:color w:val="000000"/>
          <w:sz w:val="24"/>
          <w:szCs w:val="24"/>
          <w:lang w:eastAsia="it-IT"/>
        </w:rPr>
        <w:t>, takes seventh place. Eighth is </w:t>
      </w:r>
      <w:r w:rsidR="00376225" w:rsidRPr="00376225">
        <w:rPr>
          <w:rFonts w:eastAsia="Times New Roman" w:cstheme="minorHAnsi"/>
          <w:b/>
          <w:bCs/>
          <w:color w:val="000000"/>
          <w:sz w:val="24"/>
          <w:szCs w:val="24"/>
          <w:lang w:eastAsia="it-IT"/>
        </w:rPr>
        <w:t>Pizzeria Sei</w:t>
      </w:r>
      <w:r w:rsidRPr="00BE3687">
        <w:rPr>
          <w:rFonts w:eastAsia="Times New Roman" w:cstheme="minorHAnsi"/>
          <w:color w:val="000000"/>
          <w:sz w:val="24"/>
          <w:szCs w:val="24"/>
          <w:lang w:eastAsia="it-IT"/>
        </w:rPr>
        <w:t>,</w:t>
      </w:r>
      <w:r>
        <w:rPr>
          <w:rFonts w:eastAsia="Times New Roman" w:cstheme="minorHAnsi"/>
          <w:b/>
          <w:bCs/>
          <w:color w:val="000000"/>
          <w:sz w:val="24"/>
          <w:szCs w:val="24"/>
          <w:lang w:eastAsia="it-IT"/>
        </w:rPr>
        <w:t xml:space="preserve"> </w:t>
      </w:r>
      <w:r w:rsidR="00376225" w:rsidRPr="00376225">
        <w:rPr>
          <w:rFonts w:eastAsia="Times New Roman" w:cstheme="minorHAnsi"/>
          <w:color w:val="000000"/>
          <w:sz w:val="24"/>
          <w:szCs w:val="24"/>
          <w:lang w:eastAsia="it-IT"/>
        </w:rPr>
        <w:t>in Los Angeles</w:t>
      </w:r>
      <w:r>
        <w:rPr>
          <w:rFonts w:eastAsia="Times New Roman" w:cstheme="minorHAnsi"/>
          <w:color w:val="000000"/>
          <w:sz w:val="24"/>
          <w:szCs w:val="24"/>
          <w:lang w:eastAsia="it-IT"/>
        </w:rPr>
        <w:t xml:space="preserve">; </w:t>
      </w:r>
      <w:r w:rsidR="00376225" w:rsidRPr="00376225">
        <w:rPr>
          <w:rFonts w:eastAsia="Times New Roman" w:cstheme="minorHAnsi"/>
          <w:color w:val="000000"/>
          <w:sz w:val="24"/>
          <w:szCs w:val="24"/>
          <w:lang w:eastAsia="it-IT"/>
        </w:rPr>
        <w:t>ninth is </w:t>
      </w:r>
      <w:r w:rsidR="00376225" w:rsidRPr="00376225">
        <w:rPr>
          <w:rFonts w:eastAsia="Times New Roman" w:cstheme="minorHAnsi"/>
          <w:b/>
          <w:bCs/>
          <w:color w:val="000000"/>
          <w:sz w:val="24"/>
          <w:szCs w:val="24"/>
          <w:lang w:eastAsia="it-IT"/>
        </w:rPr>
        <w:t>La Leggenda</w:t>
      </w:r>
      <w:r w:rsidR="00376225" w:rsidRPr="00376225">
        <w:rPr>
          <w:rFonts w:eastAsia="Times New Roman" w:cstheme="minorHAnsi"/>
          <w:color w:val="000000"/>
          <w:sz w:val="24"/>
          <w:szCs w:val="24"/>
          <w:lang w:eastAsia="it-IT"/>
        </w:rPr>
        <w:t> in Miami, and tenth is </w:t>
      </w:r>
      <w:r w:rsidR="00376225" w:rsidRPr="00376225">
        <w:rPr>
          <w:rFonts w:eastAsia="Times New Roman" w:cstheme="minorHAnsi"/>
          <w:b/>
          <w:bCs/>
          <w:color w:val="000000"/>
          <w:sz w:val="24"/>
          <w:szCs w:val="24"/>
          <w:lang w:eastAsia="it-IT"/>
        </w:rPr>
        <w:t>Robert's</w:t>
      </w:r>
      <w:r w:rsidR="00376225" w:rsidRPr="00376225">
        <w:rPr>
          <w:rFonts w:eastAsia="Times New Roman" w:cstheme="minorHAnsi"/>
          <w:color w:val="000000"/>
          <w:sz w:val="24"/>
          <w:szCs w:val="24"/>
          <w:lang w:eastAsia="it-IT"/>
        </w:rPr>
        <w:t> in Chicago.</w:t>
      </w:r>
    </w:p>
    <w:p w14:paraId="1D13FB01" w14:textId="77777777" w:rsidR="001D3E41" w:rsidRDefault="001D3E41" w:rsidP="00376225">
      <w:pPr>
        <w:shd w:val="clear" w:color="auto" w:fill="FFFFFF"/>
        <w:spacing w:after="0" w:line="240" w:lineRule="auto"/>
        <w:rPr>
          <w:rFonts w:eastAsia="Times New Roman" w:cstheme="minorHAnsi"/>
          <w:b/>
          <w:bCs/>
          <w:color w:val="FF0000"/>
          <w:sz w:val="24"/>
          <w:szCs w:val="24"/>
          <w:lang w:val="en-US" w:eastAsia="it-IT"/>
        </w:rPr>
      </w:pPr>
    </w:p>
    <w:p w14:paraId="3ACA05AA" w14:textId="40D3CFCF" w:rsid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color w:val="000000"/>
          <w:sz w:val="24"/>
          <w:szCs w:val="24"/>
          <w:lang w:eastAsia="it-IT"/>
        </w:rPr>
        <w:t>The big novelty of 2024 is </w:t>
      </w:r>
      <w:r w:rsidR="001D3E41" w:rsidRPr="00BE3687">
        <w:rPr>
          <w:b/>
          <w:bCs/>
          <w:sz w:val="24"/>
          <w:szCs w:val="24"/>
        </w:rPr>
        <w:t>50 Top Pizza Slice USA 2024</w:t>
      </w:r>
      <w:r w:rsidRPr="00376225">
        <w:rPr>
          <w:rFonts w:eastAsia="Times New Roman" w:cstheme="minorHAnsi"/>
          <w:color w:val="000000"/>
          <w:sz w:val="24"/>
          <w:szCs w:val="24"/>
          <w:lang w:eastAsia="it-IT"/>
        </w:rPr>
        <w:t>, featuring the top ten pizza slices in America. The first place goes to </w:t>
      </w:r>
      <w:r w:rsidRPr="00376225">
        <w:rPr>
          <w:rFonts w:eastAsia="Times New Roman" w:cstheme="minorHAnsi"/>
          <w:b/>
          <w:bCs/>
          <w:color w:val="000000"/>
          <w:sz w:val="24"/>
          <w:szCs w:val="24"/>
          <w:lang w:eastAsia="it-IT"/>
        </w:rPr>
        <w:t>L'industrie Pizzeria</w:t>
      </w:r>
      <w:r w:rsidR="00BE3687">
        <w:rPr>
          <w:rFonts w:eastAsia="Times New Roman" w:cstheme="minorHAnsi"/>
          <w:color w:val="000000"/>
          <w:sz w:val="24"/>
          <w:szCs w:val="24"/>
          <w:lang w:eastAsia="it-IT"/>
        </w:rPr>
        <w:t xml:space="preserve">, </w:t>
      </w:r>
      <w:r w:rsidRPr="00376225">
        <w:rPr>
          <w:rFonts w:eastAsia="Times New Roman" w:cstheme="minorHAnsi"/>
          <w:color w:val="000000"/>
          <w:sz w:val="24"/>
          <w:szCs w:val="24"/>
          <w:lang w:eastAsia="it-IT"/>
        </w:rPr>
        <w:t>in New York</w:t>
      </w:r>
      <w:r w:rsidR="00BE3687">
        <w:rPr>
          <w:rFonts w:eastAsia="Times New Roman" w:cstheme="minorHAnsi"/>
          <w:color w:val="000000"/>
          <w:sz w:val="24"/>
          <w:szCs w:val="24"/>
          <w:lang w:eastAsia="it-IT"/>
        </w:rPr>
        <w:t>;</w:t>
      </w:r>
      <w:r w:rsidRPr="00376225">
        <w:rPr>
          <w:rFonts w:eastAsia="Times New Roman" w:cstheme="minorHAnsi"/>
          <w:color w:val="000000"/>
          <w:sz w:val="24"/>
          <w:szCs w:val="24"/>
          <w:lang w:eastAsia="it-IT"/>
        </w:rPr>
        <w:t xml:space="preserve"> second to </w:t>
      </w:r>
      <w:r w:rsidRPr="00376225">
        <w:rPr>
          <w:rFonts w:eastAsia="Times New Roman" w:cstheme="minorHAnsi"/>
          <w:b/>
          <w:bCs/>
          <w:color w:val="000000"/>
          <w:sz w:val="24"/>
          <w:szCs w:val="24"/>
          <w:lang w:eastAsia="it-IT"/>
        </w:rPr>
        <w:t>Slice &amp; Pie</w:t>
      </w:r>
      <w:r w:rsidR="00BE3687">
        <w:rPr>
          <w:rFonts w:eastAsia="Times New Roman" w:cstheme="minorHAnsi"/>
          <w:color w:val="000000"/>
          <w:sz w:val="24"/>
          <w:szCs w:val="24"/>
          <w:lang w:eastAsia="it-IT"/>
        </w:rPr>
        <w:t xml:space="preserve">, </w:t>
      </w:r>
      <w:r w:rsidRPr="00376225">
        <w:rPr>
          <w:rFonts w:eastAsia="Times New Roman" w:cstheme="minorHAnsi"/>
          <w:color w:val="000000"/>
          <w:sz w:val="24"/>
          <w:szCs w:val="24"/>
          <w:lang w:eastAsia="it-IT"/>
        </w:rPr>
        <w:t>in Washington, and third to </w:t>
      </w:r>
      <w:r w:rsidRPr="00376225">
        <w:rPr>
          <w:rFonts w:eastAsia="Times New Roman" w:cstheme="minorHAnsi"/>
          <w:b/>
          <w:bCs/>
          <w:color w:val="000000"/>
          <w:sz w:val="24"/>
          <w:szCs w:val="24"/>
          <w:lang w:eastAsia="it-IT"/>
        </w:rPr>
        <w:t>Taglio</w:t>
      </w:r>
      <w:r w:rsidR="00BE3687">
        <w:rPr>
          <w:rFonts w:eastAsia="Times New Roman" w:cstheme="minorHAnsi"/>
          <w:color w:val="000000"/>
          <w:sz w:val="24"/>
          <w:szCs w:val="24"/>
          <w:lang w:eastAsia="it-IT"/>
        </w:rPr>
        <w:t xml:space="preserve">, </w:t>
      </w:r>
      <w:r w:rsidRPr="00376225">
        <w:rPr>
          <w:rFonts w:eastAsia="Times New Roman" w:cstheme="minorHAnsi"/>
          <w:color w:val="000000"/>
          <w:sz w:val="24"/>
          <w:szCs w:val="24"/>
          <w:lang w:eastAsia="it-IT"/>
        </w:rPr>
        <w:t>in Mineola.</w:t>
      </w:r>
    </w:p>
    <w:p w14:paraId="13846052" w14:textId="77777777" w:rsidR="00BB6911" w:rsidRDefault="00BB6911" w:rsidP="00376225">
      <w:pPr>
        <w:shd w:val="clear" w:color="auto" w:fill="FFFFFF"/>
        <w:spacing w:after="0" w:line="240" w:lineRule="auto"/>
        <w:rPr>
          <w:rFonts w:eastAsia="Times New Roman" w:cstheme="minorHAnsi"/>
          <w:color w:val="000000"/>
          <w:sz w:val="24"/>
          <w:szCs w:val="24"/>
          <w:lang w:eastAsia="it-IT"/>
        </w:rPr>
      </w:pPr>
    </w:p>
    <w:p w14:paraId="7A8FE645" w14:textId="77777777" w:rsidR="00BB6911" w:rsidRDefault="00BB6911" w:rsidP="00BB6911">
      <w:pPr>
        <w:shd w:val="clear" w:color="auto" w:fill="FFFFFF"/>
        <w:spacing w:after="0" w:line="240" w:lineRule="auto"/>
        <w:rPr>
          <w:rFonts w:eastAsia="Times New Roman" w:cstheme="minorHAnsi"/>
          <w:b/>
          <w:bCs/>
          <w:color w:val="000000"/>
          <w:sz w:val="24"/>
          <w:szCs w:val="24"/>
          <w:lang w:eastAsia="it-IT"/>
        </w:rPr>
      </w:pPr>
      <w:r w:rsidRPr="00376225">
        <w:rPr>
          <w:rFonts w:eastAsia="Times New Roman" w:cstheme="minorHAnsi"/>
          <w:color w:val="000000"/>
          <w:sz w:val="24"/>
          <w:szCs w:val="24"/>
          <w:lang w:eastAsia="it-IT"/>
        </w:rPr>
        <w:t>The eagerly awaited special awards for 2024 were also presented:</w:t>
      </w:r>
      <w:r>
        <w:rPr>
          <w:rFonts w:eastAsia="Times New Roman" w:cstheme="minorHAnsi"/>
          <w:color w:val="000000"/>
          <w:sz w:val="24"/>
          <w:szCs w:val="24"/>
          <w:lang w:eastAsia="it-IT"/>
        </w:rPr>
        <w:t xml:space="preserve"> the </w:t>
      </w:r>
      <w:r w:rsidRPr="00376225">
        <w:rPr>
          <w:rFonts w:eastAsia="Times New Roman" w:cstheme="minorHAnsi"/>
          <w:b/>
          <w:bCs/>
          <w:color w:val="000000"/>
          <w:sz w:val="24"/>
          <w:szCs w:val="24"/>
          <w:lang w:eastAsia="it-IT"/>
        </w:rPr>
        <w:t>Pizza Maker of the Year 2024 – Ferrarelle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went to </w:t>
      </w:r>
      <w:r w:rsidRPr="00957B50">
        <w:rPr>
          <w:rFonts w:eastAsia="Times New Roman" w:cstheme="minorHAnsi"/>
          <w:b/>
          <w:bCs/>
          <w:color w:val="000000"/>
          <w:sz w:val="24"/>
          <w:szCs w:val="24"/>
          <w:lang w:eastAsia="it-IT"/>
        </w:rPr>
        <w:t>Giorgia Caporuscio</w:t>
      </w:r>
      <w:r>
        <w:rPr>
          <w:rFonts w:eastAsia="Times New Roman" w:cstheme="minorHAnsi"/>
          <w:color w:val="000000"/>
          <w:sz w:val="24"/>
          <w:szCs w:val="24"/>
          <w:lang w:eastAsia="it-IT"/>
        </w:rPr>
        <w:t xml:space="preserve"> of </w:t>
      </w:r>
      <w:r w:rsidRPr="00BE3687">
        <w:rPr>
          <w:rFonts w:eastAsia="Times New Roman" w:cstheme="minorHAnsi"/>
          <w:b/>
          <w:bCs/>
          <w:color w:val="000000"/>
          <w:sz w:val="24"/>
          <w:szCs w:val="24"/>
          <w:lang w:eastAsia="it-IT"/>
        </w:rPr>
        <w:t>Don Antonio</w:t>
      </w:r>
      <w:r>
        <w:rPr>
          <w:rFonts w:eastAsia="Times New Roman" w:cstheme="minorHAnsi"/>
          <w:color w:val="000000"/>
          <w:sz w:val="24"/>
          <w:szCs w:val="24"/>
          <w:lang w:eastAsia="it-IT"/>
        </w:rPr>
        <w:t xml:space="preserve">, in New York; the </w:t>
      </w:r>
      <w:r w:rsidRPr="00376225">
        <w:rPr>
          <w:rFonts w:eastAsia="Times New Roman" w:cstheme="minorHAnsi"/>
          <w:b/>
          <w:bCs/>
          <w:color w:val="000000"/>
          <w:sz w:val="24"/>
          <w:szCs w:val="24"/>
          <w:lang w:eastAsia="it-IT"/>
        </w:rPr>
        <w:t>Pizza of the Year 2024 – Latteria Sorrentina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has gone to </w:t>
      </w:r>
      <w:r w:rsidRPr="00957B50">
        <w:rPr>
          <w:rFonts w:eastAsia="Times New Roman" w:cstheme="minorHAnsi"/>
          <w:b/>
          <w:bCs/>
          <w:color w:val="000000"/>
          <w:sz w:val="24"/>
          <w:szCs w:val="24"/>
          <w:lang w:eastAsia="it-IT"/>
        </w:rPr>
        <w:t>Mission Impossibile</w:t>
      </w:r>
      <w:r>
        <w:rPr>
          <w:rFonts w:eastAsia="Times New Roman" w:cstheme="minorHAnsi"/>
          <w:color w:val="000000"/>
          <w:sz w:val="24"/>
          <w:szCs w:val="24"/>
          <w:lang w:eastAsia="it-IT"/>
        </w:rPr>
        <w:t xml:space="preserve"> of </w:t>
      </w:r>
      <w:r w:rsidRPr="00BE3687">
        <w:rPr>
          <w:rFonts w:eastAsia="Times New Roman" w:cstheme="minorHAnsi"/>
          <w:b/>
          <w:bCs/>
          <w:color w:val="000000"/>
          <w:sz w:val="24"/>
          <w:szCs w:val="24"/>
          <w:lang w:eastAsia="it-IT"/>
        </w:rPr>
        <w:t>Tony’s Pizza Napoletana</w:t>
      </w:r>
      <w:r>
        <w:rPr>
          <w:rFonts w:eastAsia="Times New Roman" w:cstheme="minorHAnsi"/>
          <w:color w:val="000000"/>
          <w:sz w:val="24"/>
          <w:szCs w:val="24"/>
          <w:lang w:eastAsia="it-IT"/>
        </w:rPr>
        <w:t xml:space="preserve"> in San Francisco, a completely vegetarian pizza; the </w:t>
      </w:r>
      <w:r w:rsidRPr="00376225">
        <w:rPr>
          <w:rFonts w:eastAsia="Times New Roman" w:cstheme="minorHAnsi"/>
          <w:b/>
          <w:bCs/>
          <w:color w:val="000000"/>
          <w:sz w:val="24"/>
          <w:szCs w:val="24"/>
          <w:lang w:eastAsia="it-IT"/>
        </w:rPr>
        <w:t>New Entry of the Year 2024 – Solania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has gone to </w:t>
      </w:r>
      <w:r w:rsidRPr="00957B50">
        <w:rPr>
          <w:rFonts w:eastAsia="Times New Roman" w:cstheme="minorHAnsi"/>
          <w:b/>
          <w:bCs/>
          <w:color w:val="000000"/>
          <w:sz w:val="24"/>
          <w:szCs w:val="24"/>
          <w:lang w:eastAsia="it-IT"/>
        </w:rPr>
        <w:t>Pizzeria Beddia</w:t>
      </w:r>
      <w:r w:rsidRPr="00957B50">
        <w:rPr>
          <w:rFonts w:eastAsia="Times New Roman" w:cstheme="minorHAnsi"/>
          <w:color w:val="000000"/>
          <w:sz w:val="24"/>
          <w:szCs w:val="24"/>
          <w:lang w:eastAsia="it-IT"/>
        </w:rPr>
        <w:t>,</w:t>
      </w:r>
      <w:r>
        <w:rPr>
          <w:rFonts w:eastAsia="Times New Roman" w:cstheme="minorHAnsi"/>
          <w:color w:val="000000"/>
          <w:sz w:val="24"/>
          <w:szCs w:val="24"/>
          <w:lang w:eastAsia="it-IT"/>
        </w:rPr>
        <w:t xml:space="preserve"> in </w:t>
      </w:r>
      <w:r w:rsidRPr="00376225">
        <w:rPr>
          <w:rFonts w:eastAsia="Times New Roman" w:cstheme="minorHAnsi"/>
          <w:color w:val="000000"/>
          <w:sz w:val="24"/>
          <w:szCs w:val="24"/>
          <w:lang w:eastAsia="it-IT"/>
        </w:rPr>
        <w:t>Philadelphia</w:t>
      </w:r>
      <w:r>
        <w:rPr>
          <w:rFonts w:eastAsia="Times New Roman" w:cstheme="minorHAnsi"/>
          <w:color w:val="000000"/>
          <w:sz w:val="24"/>
          <w:szCs w:val="24"/>
          <w:lang w:eastAsia="it-IT"/>
        </w:rPr>
        <w:t xml:space="preserve">; the </w:t>
      </w:r>
      <w:r w:rsidRPr="00376225">
        <w:rPr>
          <w:rFonts w:eastAsia="Times New Roman" w:cstheme="minorHAnsi"/>
          <w:b/>
          <w:bCs/>
          <w:color w:val="000000"/>
          <w:sz w:val="24"/>
          <w:szCs w:val="24"/>
          <w:lang w:eastAsia="it-IT"/>
        </w:rPr>
        <w:t>Performance of the Year 2024 – Robo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went to </w:t>
      </w:r>
      <w:r w:rsidRPr="00957B50">
        <w:rPr>
          <w:rFonts w:eastAsia="Times New Roman" w:cstheme="minorHAnsi"/>
          <w:b/>
          <w:bCs/>
          <w:color w:val="000000"/>
          <w:sz w:val="24"/>
          <w:szCs w:val="24"/>
          <w:lang w:eastAsia="it-IT"/>
        </w:rPr>
        <w:t>Robert’s</w:t>
      </w:r>
      <w:r>
        <w:rPr>
          <w:rFonts w:eastAsia="Times New Roman" w:cstheme="minorHAnsi"/>
          <w:color w:val="000000"/>
          <w:sz w:val="24"/>
          <w:szCs w:val="24"/>
          <w:lang w:eastAsia="it-IT"/>
        </w:rPr>
        <w:t xml:space="preserve">, in Chicago; the </w:t>
      </w:r>
      <w:r w:rsidRPr="00376225">
        <w:rPr>
          <w:rFonts w:eastAsia="Times New Roman" w:cstheme="minorHAnsi"/>
          <w:b/>
          <w:bCs/>
          <w:color w:val="000000"/>
          <w:sz w:val="24"/>
          <w:szCs w:val="24"/>
          <w:lang w:eastAsia="it-IT"/>
        </w:rPr>
        <w:t>Best Fried Food 2024 – Il Fritturista - Oleificio Zucchi Award</w:t>
      </w:r>
      <w:r>
        <w:rPr>
          <w:rFonts w:eastAsia="Times New Roman" w:cstheme="minorHAnsi"/>
          <w:b/>
          <w:bCs/>
          <w:color w:val="000000"/>
          <w:sz w:val="24"/>
          <w:szCs w:val="24"/>
          <w:lang w:eastAsia="it-IT"/>
        </w:rPr>
        <w:t xml:space="preserve"> </w:t>
      </w:r>
      <w:r>
        <w:rPr>
          <w:sz w:val="24"/>
          <w:szCs w:val="24"/>
          <w:lang w:val="en-US"/>
        </w:rPr>
        <w:t xml:space="preserve">was given to </w:t>
      </w:r>
      <w:r w:rsidRPr="00957B50">
        <w:rPr>
          <w:b/>
          <w:bCs/>
          <w:sz w:val="24"/>
          <w:szCs w:val="24"/>
          <w:lang w:val="en-US"/>
        </w:rPr>
        <w:t>La Leggenda</w:t>
      </w:r>
      <w:r>
        <w:rPr>
          <w:sz w:val="24"/>
          <w:szCs w:val="24"/>
          <w:lang w:val="en-US"/>
        </w:rPr>
        <w:t xml:space="preserve">, in Miami; the </w:t>
      </w:r>
      <w:r w:rsidRPr="00376225">
        <w:rPr>
          <w:rFonts w:eastAsia="Times New Roman" w:cstheme="minorHAnsi"/>
          <w:b/>
          <w:bCs/>
          <w:color w:val="000000"/>
          <w:sz w:val="24"/>
          <w:szCs w:val="24"/>
          <w:lang w:eastAsia="it-IT"/>
        </w:rPr>
        <w:t>Best Pasta Proposal 2024 – Pastificio Di Martino Award</w:t>
      </w:r>
      <w:r>
        <w:rPr>
          <w:rFonts w:eastAsia="Times New Roman" w:cstheme="minorHAnsi"/>
          <w:b/>
          <w:bCs/>
          <w:color w:val="000000"/>
          <w:sz w:val="24"/>
          <w:szCs w:val="24"/>
          <w:lang w:eastAsia="it-IT"/>
        </w:rPr>
        <w:t xml:space="preserve"> </w:t>
      </w:r>
      <w:r>
        <w:rPr>
          <w:sz w:val="24"/>
          <w:szCs w:val="24"/>
          <w:lang w:val="en-US"/>
        </w:rPr>
        <w:t xml:space="preserve">was taken home by </w:t>
      </w:r>
      <w:r w:rsidRPr="00376225">
        <w:rPr>
          <w:rFonts w:eastAsia="Times New Roman" w:cstheme="minorHAnsi"/>
          <w:b/>
          <w:bCs/>
          <w:color w:val="000000"/>
          <w:sz w:val="24"/>
          <w:szCs w:val="24"/>
          <w:lang w:eastAsia="it-IT"/>
        </w:rPr>
        <w:t>Partenope Ristorante</w:t>
      </w:r>
      <w:r>
        <w:rPr>
          <w:rFonts w:eastAsia="Times New Roman" w:cstheme="minorHAnsi"/>
          <w:color w:val="000000"/>
          <w:sz w:val="24"/>
          <w:szCs w:val="24"/>
          <w:lang w:eastAsia="it-IT"/>
        </w:rPr>
        <w:t xml:space="preserve">, in Dallas; the </w:t>
      </w:r>
      <w:r w:rsidRPr="00376225">
        <w:rPr>
          <w:rFonts w:eastAsia="Times New Roman" w:cstheme="minorHAnsi"/>
          <w:b/>
          <w:bCs/>
          <w:color w:val="000000"/>
          <w:sz w:val="24"/>
          <w:szCs w:val="24"/>
          <w:lang w:eastAsia="it-IT"/>
        </w:rPr>
        <w:t>One to Watch 2024 – Orlando Foods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has gone to </w:t>
      </w:r>
      <w:r w:rsidRPr="00957B50">
        <w:rPr>
          <w:rFonts w:eastAsia="Times New Roman" w:cstheme="minorHAnsi"/>
          <w:b/>
          <w:bCs/>
          <w:color w:val="000000"/>
          <w:sz w:val="24"/>
          <w:szCs w:val="24"/>
          <w:lang w:eastAsia="it-IT"/>
        </w:rPr>
        <w:t>GRANA</w:t>
      </w:r>
      <w:r>
        <w:rPr>
          <w:rFonts w:eastAsia="Times New Roman" w:cstheme="minorHAnsi"/>
          <w:color w:val="000000"/>
          <w:sz w:val="24"/>
          <w:szCs w:val="24"/>
          <w:lang w:eastAsia="it-IT"/>
        </w:rPr>
        <w:t xml:space="preserve">, in Portland; the </w:t>
      </w:r>
      <w:r w:rsidRPr="00376225">
        <w:rPr>
          <w:rFonts w:eastAsia="Times New Roman" w:cstheme="minorHAnsi"/>
          <w:b/>
          <w:bCs/>
          <w:color w:val="000000"/>
          <w:sz w:val="24"/>
          <w:szCs w:val="24"/>
          <w:lang w:eastAsia="it-IT"/>
        </w:rPr>
        <w:t>Best Beer Service 2024 – Peroni Nastro Azzurro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went to </w:t>
      </w:r>
      <w:r w:rsidRPr="00957B50">
        <w:rPr>
          <w:rFonts w:eastAsia="Times New Roman" w:cstheme="minorHAnsi"/>
          <w:b/>
          <w:bCs/>
          <w:color w:val="000000"/>
          <w:sz w:val="24"/>
          <w:szCs w:val="24"/>
          <w:lang w:eastAsia="it-IT"/>
        </w:rPr>
        <w:t>Zeneli</w:t>
      </w:r>
      <w:r>
        <w:rPr>
          <w:rFonts w:eastAsia="Times New Roman" w:cstheme="minorHAnsi"/>
          <w:color w:val="000000"/>
          <w:sz w:val="24"/>
          <w:szCs w:val="24"/>
          <w:lang w:eastAsia="it-IT"/>
        </w:rPr>
        <w:t xml:space="preserve"> in New Haven, and finally the </w:t>
      </w:r>
      <w:r w:rsidRPr="00376225">
        <w:rPr>
          <w:rFonts w:eastAsia="Times New Roman" w:cstheme="minorHAnsi"/>
          <w:b/>
          <w:bCs/>
          <w:color w:val="000000"/>
          <w:sz w:val="24"/>
          <w:szCs w:val="24"/>
          <w:lang w:eastAsia="it-IT"/>
        </w:rPr>
        <w:t>Best Dessert List 2024 – Cremoso - La Dispensa Award</w:t>
      </w:r>
      <w:r>
        <w:rPr>
          <w:rFonts w:eastAsia="Times New Roman" w:cstheme="minorHAnsi"/>
          <w:b/>
          <w:bCs/>
          <w:color w:val="000000"/>
          <w:sz w:val="24"/>
          <w:szCs w:val="24"/>
          <w:lang w:eastAsia="it-IT"/>
        </w:rPr>
        <w:t xml:space="preserve"> </w:t>
      </w:r>
      <w:r>
        <w:rPr>
          <w:rFonts w:eastAsia="Times New Roman" w:cstheme="minorHAnsi"/>
          <w:color w:val="000000"/>
          <w:sz w:val="24"/>
          <w:szCs w:val="24"/>
          <w:lang w:eastAsia="it-IT"/>
        </w:rPr>
        <w:t xml:space="preserve">has gone to </w:t>
      </w:r>
      <w:r w:rsidRPr="00376225">
        <w:rPr>
          <w:rFonts w:eastAsia="Times New Roman" w:cstheme="minorHAnsi"/>
          <w:b/>
          <w:bCs/>
          <w:color w:val="000000"/>
          <w:sz w:val="24"/>
          <w:szCs w:val="24"/>
          <w:lang w:eastAsia="it-IT"/>
        </w:rPr>
        <w:t>Una Pizza Napoletana</w:t>
      </w:r>
      <w:r w:rsidRPr="00957B50">
        <w:rPr>
          <w:rFonts w:eastAsia="Times New Roman" w:cstheme="minorHAnsi"/>
          <w:color w:val="000000"/>
          <w:sz w:val="24"/>
          <w:szCs w:val="24"/>
          <w:lang w:eastAsia="it-IT"/>
        </w:rPr>
        <w:t>, in New York</w:t>
      </w:r>
      <w:r>
        <w:rPr>
          <w:rFonts w:eastAsia="Times New Roman" w:cstheme="minorHAnsi"/>
          <w:b/>
          <w:bCs/>
          <w:color w:val="000000"/>
          <w:sz w:val="24"/>
          <w:szCs w:val="24"/>
          <w:lang w:eastAsia="it-IT"/>
        </w:rPr>
        <w:t>.</w:t>
      </w:r>
    </w:p>
    <w:p w14:paraId="7D81D4DB" w14:textId="77777777" w:rsidR="00BB6911" w:rsidRDefault="00BB6911" w:rsidP="00BB6911">
      <w:pPr>
        <w:shd w:val="clear" w:color="auto" w:fill="FFFFFF"/>
        <w:spacing w:after="0" w:line="240" w:lineRule="auto"/>
        <w:rPr>
          <w:rFonts w:eastAsia="Times New Roman" w:cstheme="minorHAnsi"/>
          <w:b/>
          <w:bCs/>
          <w:color w:val="000000"/>
          <w:sz w:val="24"/>
          <w:szCs w:val="24"/>
          <w:lang w:eastAsia="it-IT"/>
        </w:rPr>
      </w:pPr>
    </w:p>
    <w:p w14:paraId="78CFD60F" w14:textId="77777777" w:rsidR="00BB6911" w:rsidRPr="00376225" w:rsidRDefault="00BB6911" w:rsidP="00BB6911">
      <w:pPr>
        <w:shd w:val="clear" w:color="auto" w:fill="FFFFFF"/>
        <w:spacing w:after="0" w:line="240" w:lineRule="auto"/>
        <w:rPr>
          <w:rFonts w:eastAsia="Times New Roman" w:cstheme="minorHAnsi"/>
          <w:color w:val="000000"/>
          <w:sz w:val="24"/>
          <w:szCs w:val="24"/>
          <w:lang w:eastAsia="it-IT"/>
        </w:rPr>
      </w:pPr>
      <w:r>
        <w:rPr>
          <w:sz w:val="24"/>
          <w:szCs w:val="24"/>
          <w:lang w:val="en-US"/>
        </w:rPr>
        <w:t xml:space="preserve">The </w:t>
      </w:r>
      <w:r>
        <w:rPr>
          <w:b/>
          <w:bCs/>
          <w:sz w:val="24"/>
          <w:szCs w:val="24"/>
          <w:lang w:val="en-US"/>
        </w:rPr>
        <w:t>Green Oven 2024 – Goeldlin</w:t>
      </w:r>
      <w:r>
        <w:rPr>
          <w:sz w:val="24"/>
          <w:szCs w:val="24"/>
          <w:lang w:val="en-US"/>
        </w:rPr>
        <w:t xml:space="preserve"> award which recognizes pizzerias who have environmentally sustainable practices, was awarded to </w:t>
      </w:r>
      <w:r w:rsidRPr="00376225">
        <w:rPr>
          <w:rFonts w:eastAsia="Times New Roman" w:cstheme="minorHAnsi"/>
          <w:b/>
          <w:bCs/>
          <w:color w:val="000000"/>
          <w:sz w:val="24"/>
          <w:szCs w:val="24"/>
          <w:lang w:eastAsia="it-IT"/>
        </w:rPr>
        <w:t>Ken’s Artisan Pizza</w:t>
      </w:r>
      <w:r w:rsidRPr="00957B50">
        <w:rPr>
          <w:rFonts w:eastAsia="Times New Roman" w:cstheme="minorHAnsi"/>
          <w:color w:val="000000"/>
          <w:sz w:val="24"/>
          <w:szCs w:val="24"/>
          <w:lang w:eastAsia="it-IT"/>
        </w:rPr>
        <w:t xml:space="preserve">, in </w:t>
      </w:r>
      <w:r w:rsidRPr="00376225">
        <w:rPr>
          <w:rFonts w:eastAsia="Times New Roman" w:cstheme="minorHAnsi"/>
          <w:color w:val="000000"/>
          <w:sz w:val="24"/>
          <w:szCs w:val="24"/>
          <w:lang w:eastAsia="it-IT"/>
        </w:rPr>
        <w:t>Portland</w:t>
      </w:r>
      <w:r w:rsidRPr="00957B50">
        <w:rPr>
          <w:rFonts w:eastAsia="Times New Roman" w:cstheme="minorHAnsi"/>
          <w:color w:val="000000"/>
          <w:sz w:val="24"/>
          <w:szCs w:val="24"/>
          <w:lang w:eastAsia="it-IT"/>
        </w:rPr>
        <w:t>.</w:t>
      </w:r>
    </w:p>
    <w:p w14:paraId="09443877"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1A4D69E3"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b/>
          <w:bCs/>
          <w:color w:val="000000"/>
          <w:sz w:val="24"/>
          <w:szCs w:val="24"/>
          <w:lang w:eastAsia="it-IT"/>
        </w:rPr>
        <w:t>New York City</w:t>
      </w:r>
      <w:r w:rsidRPr="00376225">
        <w:rPr>
          <w:rFonts w:eastAsia="Times New Roman" w:cstheme="minorHAnsi"/>
          <w:color w:val="000000"/>
          <w:sz w:val="24"/>
          <w:szCs w:val="24"/>
          <w:lang w:eastAsia="it-IT"/>
        </w:rPr>
        <w:t> confirms its status as the pizza capital of America with </w:t>
      </w:r>
      <w:r w:rsidRPr="00376225">
        <w:rPr>
          <w:rFonts w:eastAsia="Times New Roman" w:cstheme="minorHAnsi"/>
          <w:b/>
          <w:bCs/>
          <w:color w:val="000000"/>
          <w:sz w:val="24"/>
          <w:szCs w:val="24"/>
          <w:lang w:eastAsia="it-IT"/>
        </w:rPr>
        <w:t>17 restaurants</w:t>
      </w:r>
      <w:r w:rsidRPr="00376225">
        <w:rPr>
          <w:rFonts w:eastAsia="Times New Roman" w:cstheme="minorHAnsi"/>
          <w:color w:val="000000"/>
          <w:sz w:val="24"/>
          <w:szCs w:val="24"/>
          <w:lang w:eastAsia="it-IT"/>
        </w:rPr>
        <w:t> in the guide, followed by </w:t>
      </w:r>
      <w:r w:rsidRPr="00376225">
        <w:rPr>
          <w:rFonts w:eastAsia="Times New Roman" w:cstheme="minorHAnsi"/>
          <w:b/>
          <w:bCs/>
          <w:color w:val="000000"/>
          <w:sz w:val="24"/>
          <w:szCs w:val="24"/>
          <w:lang w:eastAsia="it-IT"/>
        </w:rPr>
        <w:t xml:space="preserve">Chicago </w:t>
      </w:r>
      <w:r w:rsidRPr="00376225">
        <w:rPr>
          <w:rFonts w:eastAsia="Times New Roman" w:cstheme="minorHAnsi"/>
          <w:color w:val="000000"/>
          <w:sz w:val="24"/>
          <w:szCs w:val="24"/>
          <w:lang w:eastAsia="it-IT"/>
        </w:rPr>
        <w:t xml:space="preserve">with </w:t>
      </w:r>
      <w:r w:rsidRPr="00376225">
        <w:rPr>
          <w:rFonts w:eastAsia="Times New Roman" w:cstheme="minorHAnsi"/>
          <w:b/>
          <w:bCs/>
          <w:color w:val="000000"/>
          <w:sz w:val="24"/>
          <w:szCs w:val="24"/>
          <w:lang w:eastAsia="it-IT"/>
        </w:rPr>
        <w:t>7</w:t>
      </w:r>
      <w:r w:rsidRPr="00376225">
        <w:rPr>
          <w:rFonts w:eastAsia="Times New Roman" w:cstheme="minorHAnsi"/>
          <w:color w:val="000000"/>
          <w:sz w:val="24"/>
          <w:szCs w:val="24"/>
          <w:lang w:eastAsia="it-IT"/>
        </w:rPr>
        <w:t>, and </w:t>
      </w:r>
      <w:r w:rsidRPr="00376225">
        <w:rPr>
          <w:rFonts w:eastAsia="Times New Roman" w:cstheme="minorHAnsi"/>
          <w:b/>
          <w:bCs/>
          <w:color w:val="000000"/>
          <w:sz w:val="24"/>
          <w:szCs w:val="24"/>
          <w:lang w:eastAsia="it-IT"/>
        </w:rPr>
        <w:t xml:space="preserve">Portland </w:t>
      </w:r>
      <w:r w:rsidRPr="00376225">
        <w:rPr>
          <w:rFonts w:eastAsia="Times New Roman" w:cstheme="minorHAnsi"/>
          <w:color w:val="000000"/>
          <w:sz w:val="24"/>
          <w:szCs w:val="24"/>
          <w:lang w:eastAsia="it-IT"/>
        </w:rPr>
        <w:t>with </w:t>
      </w:r>
      <w:r w:rsidRPr="00376225">
        <w:rPr>
          <w:rFonts w:eastAsia="Times New Roman" w:cstheme="minorHAnsi"/>
          <w:b/>
          <w:bCs/>
          <w:color w:val="000000"/>
          <w:sz w:val="24"/>
          <w:szCs w:val="24"/>
          <w:lang w:eastAsia="it-IT"/>
        </w:rPr>
        <w:t>6</w:t>
      </w:r>
      <w:r w:rsidRPr="00376225">
        <w:rPr>
          <w:rFonts w:eastAsia="Times New Roman" w:cstheme="minorHAnsi"/>
          <w:color w:val="000000"/>
          <w:sz w:val="24"/>
          <w:szCs w:val="24"/>
          <w:lang w:eastAsia="it-IT"/>
        </w:rPr>
        <w:t>. The most represented State is New York with 19 pizzerias, followed by California with 14 pizzerias, and Illinois with 7.</w:t>
      </w:r>
    </w:p>
    <w:p w14:paraId="6785A660"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37638935" w14:textId="1E3103B2" w:rsid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color w:val="000000"/>
          <w:sz w:val="24"/>
          <w:szCs w:val="24"/>
          <w:lang w:eastAsia="it-IT"/>
        </w:rPr>
        <w:lastRenderedPageBreak/>
        <w:t>"</w:t>
      </w:r>
      <w:r w:rsidRPr="00376225">
        <w:rPr>
          <w:rFonts w:eastAsia="Times New Roman" w:cstheme="minorHAnsi"/>
          <w:i/>
          <w:iCs/>
          <w:color w:val="000000"/>
          <w:sz w:val="24"/>
          <w:szCs w:val="24"/>
          <w:lang w:eastAsia="it-IT"/>
        </w:rPr>
        <w:t>We have made a significant effort to expand the 50 Top Pizza USA 2024 Guide to include 100 pizzerias,</w:t>
      </w:r>
      <w:r w:rsidRPr="00376225">
        <w:rPr>
          <w:rFonts w:eastAsia="Times New Roman" w:cstheme="minorHAnsi"/>
          <w:color w:val="000000"/>
          <w:sz w:val="24"/>
          <w:szCs w:val="24"/>
          <w:lang w:eastAsia="it-IT"/>
        </w:rPr>
        <w:t>" stated the guide's 50 Top Pizza's curators </w:t>
      </w:r>
      <w:r w:rsidRPr="00376225">
        <w:rPr>
          <w:rFonts w:eastAsia="Times New Roman" w:cstheme="minorHAnsi"/>
          <w:b/>
          <w:bCs/>
          <w:color w:val="000000"/>
          <w:sz w:val="24"/>
          <w:szCs w:val="24"/>
          <w:lang w:eastAsia="it-IT"/>
        </w:rPr>
        <w:t xml:space="preserve">Barbara Guerra, Luciano Pignataro </w:t>
      </w:r>
      <w:r w:rsidR="00062E39" w:rsidRPr="00062E39">
        <w:rPr>
          <w:rFonts w:eastAsia="Times New Roman" w:cstheme="minorHAnsi"/>
          <w:color w:val="000000"/>
          <w:sz w:val="24"/>
          <w:szCs w:val="24"/>
          <w:lang w:eastAsia="it-IT"/>
        </w:rPr>
        <w:t>and</w:t>
      </w:r>
      <w:r w:rsidRPr="00376225">
        <w:rPr>
          <w:rFonts w:eastAsia="Times New Roman" w:cstheme="minorHAnsi"/>
          <w:b/>
          <w:bCs/>
          <w:color w:val="000000"/>
          <w:sz w:val="24"/>
          <w:szCs w:val="24"/>
          <w:lang w:eastAsia="it-IT"/>
        </w:rPr>
        <w:t xml:space="preserve"> Albert Sapere</w:t>
      </w:r>
      <w:r w:rsidRPr="00376225">
        <w:rPr>
          <w:rFonts w:eastAsia="Times New Roman" w:cstheme="minorHAnsi"/>
          <w:color w:val="000000"/>
          <w:sz w:val="24"/>
          <w:szCs w:val="24"/>
          <w:lang w:eastAsia="it-IT"/>
        </w:rPr>
        <w:t> "</w:t>
      </w:r>
      <w:r w:rsidRPr="00376225">
        <w:rPr>
          <w:rFonts w:eastAsia="Times New Roman" w:cstheme="minorHAnsi"/>
          <w:i/>
          <w:iCs/>
          <w:color w:val="000000"/>
          <w:sz w:val="24"/>
          <w:szCs w:val="24"/>
          <w:lang w:eastAsia="it-IT"/>
        </w:rPr>
        <w:t>with the top 50 ranked and another 40 where you can enjoy excellent pizza, and the exciting new addition of the Top Ten Best Pizza Slices in the country, which we expect to grow even further in the future. The American pizza movement is in great ferment, with a new generation of artisans increasingly focused on product quality and ingredients, which has gained strong momentum in the past year, including the introduction of tasting menus by many pizzerias.</w:t>
      </w:r>
      <w:r w:rsidRPr="00376225">
        <w:rPr>
          <w:rFonts w:eastAsia="Times New Roman" w:cstheme="minorHAnsi"/>
          <w:color w:val="000000"/>
          <w:sz w:val="24"/>
          <w:szCs w:val="24"/>
          <w:lang w:eastAsia="it-IT"/>
        </w:rPr>
        <w:t>"</w:t>
      </w:r>
    </w:p>
    <w:p w14:paraId="3EEF04D3" w14:textId="77777777" w:rsidR="00376225" w:rsidRDefault="00376225" w:rsidP="00376225">
      <w:pPr>
        <w:shd w:val="clear" w:color="auto" w:fill="FFFFFF"/>
        <w:spacing w:after="0" w:line="240" w:lineRule="auto"/>
        <w:rPr>
          <w:rFonts w:eastAsia="Times New Roman" w:cstheme="minorHAnsi"/>
          <w:b/>
          <w:bCs/>
          <w:color w:val="FF0000"/>
          <w:sz w:val="24"/>
          <w:szCs w:val="24"/>
          <w:lang w:eastAsia="it-IT"/>
        </w:rPr>
      </w:pPr>
    </w:p>
    <w:p w14:paraId="2CE33511" w14:textId="4C3603CB" w:rsid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color w:val="000000"/>
          <w:sz w:val="24"/>
          <w:szCs w:val="24"/>
          <w:lang w:eastAsia="it-IT"/>
        </w:rPr>
        <w:t xml:space="preserve">The top </w:t>
      </w:r>
      <w:r w:rsidRPr="00376225">
        <w:rPr>
          <w:rFonts w:eastAsia="Times New Roman" w:cstheme="minorHAnsi"/>
          <w:b/>
          <w:bCs/>
          <w:color w:val="000000"/>
          <w:sz w:val="24"/>
          <w:szCs w:val="24"/>
          <w:lang w:eastAsia="it-IT"/>
        </w:rPr>
        <w:t>12 positions</w:t>
      </w:r>
      <w:r w:rsidRPr="00376225">
        <w:rPr>
          <w:rFonts w:eastAsia="Times New Roman" w:cstheme="minorHAnsi"/>
          <w:color w:val="000000"/>
          <w:sz w:val="24"/>
          <w:szCs w:val="24"/>
          <w:lang w:eastAsia="it-IT"/>
        </w:rPr>
        <w:t xml:space="preserve"> in the </w:t>
      </w:r>
      <w:r w:rsidR="00957B50" w:rsidRPr="00957B50">
        <w:rPr>
          <w:rFonts w:eastAsia="Times New Roman" w:cstheme="minorHAnsi"/>
          <w:b/>
          <w:bCs/>
          <w:color w:val="000000"/>
          <w:sz w:val="24"/>
          <w:szCs w:val="24"/>
          <w:lang w:eastAsia="it-IT"/>
        </w:rPr>
        <w:t>50 Top Pizza USA 2024</w:t>
      </w:r>
      <w:r w:rsidR="00957B50">
        <w:rPr>
          <w:rFonts w:eastAsia="Times New Roman" w:cstheme="minorHAnsi"/>
          <w:color w:val="000000"/>
          <w:sz w:val="24"/>
          <w:szCs w:val="24"/>
          <w:lang w:eastAsia="it-IT"/>
        </w:rPr>
        <w:t xml:space="preserve"> ranking</w:t>
      </w:r>
      <w:r w:rsidRPr="00376225">
        <w:rPr>
          <w:rFonts w:eastAsia="Times New Roman" w:cstheme="minorHAnsi"/>
          <w:color w:val="000000"/>
          <w:sz w:val="24"/>
          <w:szCs w:val="24"/>
          <w:lang w:eastAsia="it-IT"/>
        </w:rPr>
        <w:t xml:space="preserve"> and the top </w:t>
      </w:r>
      <w:r w:rsidRPr="00376225">
        <w:rPr>
          <w:rFonts w:eastAsia="Times New Roman" w:cstheme="minorHAnsi"/>
          <w:b/>
          <w:bCs/>
          <w:color w:val="000000"/>
          <w:sz w:val="24"/>
          <w:szCs w:val="24"/>
          <w:lang w:eastAsia="it-IT"/>
        </w:rPr>
        <w:t>three positions</w:t>
      </w:r>
      <w:r w:rsidRPr="00376225">
        <w:rPr>
          <w:rFonts w:eastAsia="Times New Roman" w:cstheme="minorHAnsi"/>
          <w:color w:val="000000"/>
          <w:sz w:val="24"/>
          <w:szCs w:val="24"/>
          <w:lang w:eastAsia="it-IT"/>
        </w:rPr>
        <w:t xml:space="preserve"> in the </w:t>
      </w:r>
      <w:r w:rsidR="00957B50" w:rsidRPr="00957B50">
        <w:rPr>
          <w:rFonts w:eastAsia="Times New Roman" w:cstheme="minorHAnsi"/>
          <w:b/>
          <w:bCs/>
          <w:color w:val="000000"/>
          <w:sz w:val="24"/>
          <w:szCs w:val="24"/>
          <w:lang w:eastAsia="it-IT"/>
        </w:rPr>
        <w:t>50 Top Pizza Slice USA 2024</w:t>
      </w:r>
      <w:r w:rsidR="00957B50">
        <w:rPr>
          <w:rFonts w:eastAsia="Times New Roman" w:cstheme="minorHAnsi"/>
          <w:color w:val="000000"/>
          <w:sz w:val="24"/>
          <w:szCs w:val="24"/>
          <w:lang w:eastAsia="it-IT"/>
        </w:rPr>
        <w:t xml:space="preserve"> </w:t>
      </w:r>
      <w:r w:rsidRPr="00376225">
        <w:rPr>
          <w:rFonts w:eastAsia="Times New Roman" w:cstheme="minorHAnsi"/>
          <w:color w:val="000000"/>
          <w:sz w:val="24"/>
          <w:szCs w:val="24"/>
          <w:lang w:eastAsia="it-IT"/>
        </w:rPr>
        <w:t xml:space="preserve">ranking automatically enter </w:t>
      </w:r>
      <w:r w:rsidR="00957B50">
        <w:rPr>
          <w:rFonts w:eastAsia="Times New Roman" w:cstheme="minorHAnsi"/>
          <w:color w:val="000000"/>
          <w:sz w:val="24"/>
          <w:szCs w:val="24"/>
          <w:lang w:eastAsia="it-IT"/>
        </w:rPr>
        <w:t xml:space="preserve">into </w:t>
      </w:r>
      <w:r w:rsidRPr="00376225">
        <w:rPr>
          <w:rFonts w:eastAsia="Times New Roman" w:cstheme="minorHAnsi"/>
          <w:color w:val="000000"/>
          <w:sz w:val="24"/>
          <w:szCs w:val="24"/>
          <w:lang w:eastAsia="it-IT"/>
        </w:rPr>
        <w:t>the </w:t>
      </w:r>
      <w:r w:rsidRPr="00376225">
        <w:rPr>
          <w:rFonts w:eastAsia="Times New Roman" w:cstheme="minorHAnsi"/>
          <w:b/>
          <w:bCs/>
          <w:color w:val="000000"/>
          <w:sz w:val="24"/>
          <w:szCs w:val="24"/>
          <w:lang w:eastAsia="it-IT"/>
        </w:rPr>
        <w:t>100 Best Pizzerias in the World</w:t>
      </w:r>
      <w:r w:rsidRPr="00376225">
        <w:rPr>
          <w:rFonts w:eastAsia="Times New Roman" w:cstheme="minorHAnsi"/>
          <w:color w:val="000000"/>
          <w:sz w:val="24"/>
          <w:szCs w:val="24"/>
          <w:lang w:eastAsia="it-IT"/>
        </w:rPr>
        <w:t>, which will be held at</w:t>
      </w:r>
      <w:r w:rsidRPr="00376225">
        <w:rPr>
          <w:rFonts w:eastAsia="Times New Roman" w:cstheme="minorHAnsi"/>
          <w:b/>
          <w:bCs/>
          <w:color w:val="000000"/>
          <w:sz w:val="24"/>
          <w:szCs w:val="24"/>
          <w:lang w:eastAsia="it-IT"/>
        </w:rPr>
        <w:t xml:space="preserve"> Teatro Mercadante in Nap</w:t>
      </w:r>
      <w:r w:rsidR="00957B50">
        <w:rPr>
          <w:rFonts w:eastAsia="Times New Roman" w:cstheme="minorHAnsi"/>
          <w:b/>
          <w:bCs/>
          <w:color w:val="000000"/>
          <w:sz w:val="24"/>
          <w:szCs w:val="24"/>
          <w:lang w:eastAsia="it-IT"/>
        </w:rPr>
        <w:t xml:space="preserve">les </w:t>
      </w:r>
      <w:r w:rsidRPr="00376225">
        <w:rPr>
          <w:rFonts w:eastAsia="Times New Roman" w:cstheme="minorHAnsi"/>
          <w:b/>
          <w:bCs/>
          <w:color w:val="000000"/>
          <w:sz w:val="24"/>
          <w:szCs w:val="24"/>
          <w:lang w:eastAsia="it-IT"/>
        </w:rPr>
        <w:t>on September 10</w:t>
      </w:r>
      <w:r w:rsidRPr="00376225">
        <w:rPr>
          <w:rFonts w:eastAsia="Times New Roman" w:cstheme="minorHAnsi"/>
          <w:b/>
          <w:bCs/>
          <w:color w:val="000000"/>
          <w:sz w:val="24"/>
          <w:szCs w:val="24"/>
          <w:vertAlign w:val="superscript"/>
          <w:lang w:eastAsia="it-IT"/>
        </w:rPr>
        <w:t>th</w:t>
      </w:r>
      <w:r w:rsidRPr="00376225">
        <w:rPr>
          <w:rFonts w:eastAsia="Times New Roman" w:cstheme="minorHAnsi"/>
          <w:color w:val="000000"/>
          <w:sz w:val="24"/>
          <w:szCs w:val="24"/>
          <w:lang w:eastAsia="it-IT"/>
        </w:rPr>
        <w:t xml:space="preserve"> for </w:t>
      </w:r>
      <w:r w:rsidR="009C2EC8" w:rsidRPr="00957B50">
        <w:rPr>
          <w:rFonts w:eastAsia="Times New Roman" w:cstheme="minorHAnsi"/>
          <w:b/>
          <w:bCs/>
          <w:color w:val="000000"/>
          <w:sz w:val="24"/>
          <w:szCs w:val="24"/>
          <w:lang w:eastAsia="it-IT"/>
        </w:rPr>
        <w:t>50 Top</w:t>
      </w:r>
      <w:r w:rsidR="009C2EC8" w:rsidRPr="009C2EC8">
        <w:rPr>
          <w:rFonts w:eastAsia="Times New Roman" w:cstheme="minorHAnsi"/>
          <w:b/>
          <w:bCs/>
          <w:color w:val="000000"/>
          <w:sz w:val="24"/>
          <w:szCs w:val="24"/>
          <w:lang w:eastAsia="it-IT"/>
        </w:rPr>
        <w:t xml:space="preserve"> </w:t>
      </w:r>
      <w:r w:rsidRPr="00376225">
        <w:rPr>
          <w:rFonts w:eastAsia="Times New Roman" w:cstheme="minorHAnsi"/>
          <w:b/>
          <w:bCs/>
          <w:color w:val="000000"/>
          <w:sz w:val="24"/>
          <w:szCs w:val="24"/>
          <w:lang w:eastAsia="it-IT"/>
        </w:rPr>
        <w:t>Pizza World 2024</w:t>
      </w:r>
      <w:r w:rsidRPr="00376225">
        <w:rPr>
          <w:rFonts w:eastAsia="Times New Roman" w:cstheme="minorHAnsi"/>
          <w:color w:val="000000"/>
          <w:sz w:val="24"/>
          <w:szCs w:val="24"/>
          <w:lang w:eastAsia="it-IT"/>
        </w:rPr>
        <w:t>.</w:t>
      </w:r>
    </w:p>
    <w:p w14:paraId="74381062" w14:textId="77777777" w:rsidR="00062E39" w:rsidRPr="00376225" w:rsidRDefault="00062E39" w:rsidP="00376225">
      <w:pPr>
        <w:shd w:val="clear" w:color="auto" w:fill="FFFFFF"/>
        <w:spacing w:after="0" w:line="240" w:lineRule="auto"/>
        <w:rPr>
          <w:rFonts w:eastAsia="Times New Roman" w:cstheme="minorHAnsi"/>
          <w:color w:val="000000"/>
          <w:sz w:val="24"/>
          <w:szCs w:val="24"/>
          <w:lang w:eastAsia="it-IT"/>
        </w:rPr>
      </w:pPr>
    </w:p>
    <w:p w14:paraId="23779FAD"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r w:rsidRPr="00376225">
        <w:rPr>
          <w:rFonts w:eastAsia="Times New Roman" w:cstheme="minorHAnsi"/>
          <w:color w:val="000000"/>
          <w:sz w:val="24"/>
          <w:szCs w:val="24"/>
          <w:lang w:eastAsia="it-IT"/>
        </w:rPr>
        <w:t>The next event is scheduled for </w:t>
      </w:r>
      <w:r w:rsidRPr="00376225">
        <w:rPr>
          <w:rFonts w:eastAsia="Times New Roman" w:cstheme="minorHAnsi"/>
          <w:b/>
          <w:bCs/>
          <w:color w:val="000000"/>
          <w:sz w:val="24"/>
          <w:szCs w:val="24"/>
          <w:lang w:eastAsia="it-IT"/>
        </w:rPr>
        <w:t>July 10</w:t>
      </w:r>
      <w:r w:rsidRPr="00376225">
        <w:rPr>
          <w:rFonts w:eastAsia="Times New Roman" w:cstheme="minorHAnsi"/>
          <w:b/>
          <w:bCs/>
          <w:color w:val="000000"/>
          <w:sz w:val="24"/>
          <w:szCs w:val="24"/>
          <w:vertAlign w:val="superscript"/>
          <w:lang w:eastAsia="it-IT"/>
        </w:rPr>
        <w:t>th</w:t>
      </w:r>
      <w:r w:rsidRPr="00376225">
        <w:rPr>
          <w:rFonts w:eastAsia="Times New Roman" w:cstheme="minorHAnsi"/>
          <w:b/>
          <w:bCs/>
          <w:color w:val="000000"/>
          <w:sz w:val="24"/>
          <w:szCs w:val="24"/>
          <w:lang w:eastAsia="it-IT"/>
        </w:rPr>
        <w:t xml:space="preserve"> </w:t>
      </w:r>
      <w:r w:rsidRPr="00376225">
        <w:rPr>
          <w:rFonts w:eastAsia="Times New Roman" w:cstheme="minorHAnsi"/>
          <w:color w:val="000000"/>
          <w:sz w:val="24"/>
          <w:szCs w:val="24"/>
          <w:lang w:eastAsia="it-IT"/>
        </w:rPr>
        <w:t>at</w:t>
      </w:r>
      <w:r w:rsidRPr="00376225">
        <w:rPr>
          <w:rFonts w:eastAsia="Times New Roman" w:cstheme="minorHAnsi"/>
          <w:b/>
          <w:bCs/>
          <w:color w:val="000000"/>
          <w:sz w:val="24"/>
          <w:szCs w:val="24"/>
          <w:lang w:eastAsia="it-IT"/>
        </w:rPr>
        <w:t xml:space="preserve"> Teatro Manzoni </w:t>
      </w:r>
      <w:r w:rsidRPr="00376225">
        <w:rPr>
          <w:rFonts w:eastAsia="Times New Roman" w:cstheme="minorHAnsi"/>
          <w:color w:val="000000"/>
          <w:sz w:val="24"/>
          <w:szCs w:val="24"/>
          <w:lang w:eastAsia="it-IT"/>
        </w:rPr>
        <w:t>in</w:t>
      </w:r>
      <w:r w:rsidRPr="00376225">
        <w:rPr>
          <w:rFonts w:eastAsia="Times New Roman" w:cstheme="minorHAnsi"/>
          <w:b/>
          <w:bCs/>
          <w:color w:val="000000"/>
          <w:sz w:val="24"/>
          <w:szCs w:val="24"/>
          <w:lang w:eastAsia="it-IT"/>
        </w:rPr>
        <w:t xml:space="preserve"> Milan</w:t>
      </w:r>
      <w:r w:rsidRPr="00376225">
        <w:rPr>
          <w:rFonts w:eastAsia="Times New Roman" w:cstheme="minorHAnsi"/>
          <w:color w:val="000000"/>
          <w:sz w:val="24"/>
          <w:szCs w:val="24"/>
          <w:lang w:eastAsia="it-IT"/>
        </w:rPr>
        <w:t>, where the best pizzerias in Italy for 2024 will be announced.</w:t>
      </w:r>
    </w:p>
    <w:p w14:paraId="617E91BA"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0A7181BC" w14:textId="77777777" w:rsidR="00376225" w:rsidRPr="00376225" w:rsidRDefault="00376225" w:rsidP="00376225">
      <w:pPr>
        <w:shd w:val="clear" w:color="auto" w:fill="FFFFFF"/>
        <w:spacing w:after="0" w:line="240" w:lineRule="auto"/>
        <w:rPr>
          <w:rFonts w:eastAsia="Times New Roman" w:cstheme="minorHAnsi"/>
          <w:color w:val="000000"/>
          <w:sz w:val="24"/>
          <w:szCs w:val="24"/>
          <w:lang w:eastAsia="it-IT"/>
        </w:rPr>
      </w:pPr>
    </w:p>
    <w:p w14:paraId="0FC4BE17" w14:textId="77777777" w:rsidR="00376225" w:rsidRDefault="00376225" w:rsidP="00376225">
      <w:pPr>
        <w:shd w:val="clear" w:color="auto" w:fill="FFFFFF"/>
        <w:spacing w:after="0" w:line="240" w:lineRule="auto"/>
        <w:rPr>
          <w:rFonts w:eastAsia="Times New Roman" w:cstheme="minorHAnsi"/>
          <w:b/>
          <w:bCs/>
          <w:color w:val="FF0000"/>
          <w:sz w:val="28"/>
          <w:szCs w:val="28"/>
          <w:lang w:eastAsia="it-IT"/>
        </w:rPr>
      </w:pPr>
      <w:r w:rsidRPr="00376225">
        <w:rPr>
          <w:rFonts w:eastAsia="Times New Roman" w:cstheme="minorHAnsi"/>
          <w:b/>
          <w:bCs/>
          <w:color w:val="FF0000"/>
          <w:sz w:val="28"/>
          <w:szCs w:val="28"/>
          <w:lang w:eastAsia="it-IT"/>
        </w:rPr>
        <w:t>Project Partners:</w:t>
      </w:r>
    </w:p>
    <w:p w14:paraId="238DE491" w14:textId="77777777" w:rsidR="009C2EC8" w:rsidRPr="00376225" w:rsidRDefault="009C2EC8" w:rsidP="00376225">
      <w:pPr>
        <w:shd w:val="clear" w:color="auto" w:fill="FFFFFF"/>
        <w:spacing w:after="0" w:line="240" w:lineRule="auto"/>
        <w:rPr>
          <w:rFonts w:eastAsia="Times New Roman" w:cstheme="minorHAnsi"/>
          <w:color w:val="000000"/>
          <w:sz w:val="28"/>
          <w:szCs w:val="28"/>
          <w:lang w:eastAsia="it-IT"/>
        </w:rPr>
      </w:pPr>
    </w:p>
    <w:p w14:paraId="60704AFB" w14:textId="77777777" w:rsidR="00BB6911" w:rsidRDefault="009C2EC8" w:rsidP="00BB6911">
      <w:pPr>
        <w:rPr>
          <w:rFonts w:eastAsia="Times New Roman" w:cstheme="minorHAnsi"/>
          <w:b/>
          <w:bCs/>
          <w:color w:val="000000" w:themeColor="text1"/>
          <w:sz w:val="24"/>
          <w:szCs w:val="24"/>
          <w:lang w:eastAsia="it-IT"/>
        </w:rPr>
      </w:pPr>
      <w:r w:rsidRPr="00306040">
        <w:rPr>
          <w:rFonts w:eastAsia="Times New Roman" w:cstheme="minorHAnsi"/>
          <w:b/>
          <w:bCs/>
          <w:color w:val="000000" w:themeColor="text1"/>
          <w:sz w:val="24"/>
          <w:szCs w:val="24"/>
          <w:lang w:eastAsia="it-IT"/>
        </w:rPr>
        <w:t xml:space="preserve">Pastificio Di Martino, Ferrarelle, Latteria Sorrentina, Oleificio Zucchi, Solania, Robo 1938, Peroni Nastro Azzurro, Cremoso - La Dispensa, Goeldlin, Fedegroup, </w:t>
      </w:r>
      <w:r w:rsidRPr="00863D72">
        <w:rPr>
          <w:rFonts w:eastAsia="Times New Roman" w:cstheme="minorHAnsi"/>
          <w:b/>
          <w:bCs/>
          <w:color w:val="000000" w:themeColor="text1"/>
          <w:sz w:val="24"/>
          <w:szCs w:val="24"/>
          <w:lang w:eastAsia="it-IT"/>
        </w:rPr>
        <w:t>Orlando Foods</w:t>
      </w:r>
      <w:r w:rsidRPr="00306040">
        <w:rPr>
          <w:rFonts w:eastAsia="Times New Roman" w:cstheme="minorHAnsi"/>
          <w:b/>
          <w:bCs/>
          <w:color w:val="000000" w:themeColor="text1"/>
          <w:sz w:val="24"/>
          <w:szCs w:val="24"/>
          <w:lang w:eastAsia="it-IT"/>
        </w:rPr>
        <w:t>.</w:t>
      </w:r>
    </w:p>
    <w:p w14:paraId="085DC5E9" w14:textId="77777777" w:rsidR="009F4DAE" w:rsidRDefault="009F4DAE" w:rsidP="00BB6911">
      <w:pPr>
        <w:rPr>
          <w:rFonts w:eastAsia="Times New Roman" w:cstheme="minorHAnsi"/>
          <w:b/>
          <w:bCs/>
          <w:color w:val="000000" w:themeColor="text1"/>
          <w:sz w:val="24"/>
          <w:szCs w:val="24"/>
          <w:lang w:eastAsia="it-IT"/>
        </w:rPr>
      </w:pPr>
    </w:p>
    <w:p w14:paraId="019766DD" w14:textId="144C48FF" w:rsidR="00376225" w:rsidRPr="009F4DAE" w:rsidRDefault="00376225" w:rsidP="009F4DAE">
      <w:pPr>
        <w:rPr>
          <w:rFonts w:eastAsia="Times New Roman" w:cstheme="minorHAnsi"/>
          <w:b/>
          <w:bCs/>
          <w:color w:val="000000" w:themeColor="text1"/>
          <w:sz w:val="24"/>
          <w:szCs w:val="24"/>
          <w:lang w:eastAsia="it-IT"/>
        </w:rPr>
      </w:pPr>
      <w:r w:rsidRPr="009C2EC8">
        <w:rPr>
          <w:rFonts w:cstheme="minorHAnsi"/>
          <w:b/>
          <w:bCs/>
          <w:color w:val="FF0000"/>
          <w:sz w:val="28"/>
          <w:szCs w:val="28"/>
        </w:rPr>
        <w:t>The following is the Complete Ranking for </w:t>
      </w:r>
      <w:r w:rsidRPr="009C2EC8">
        <w:rPr>
          <w:rStyle w:val="xmprfxil"/>
          <w:rFonts w:cstheme="minorHAnsi"/>
          <w:b/>
          <w:bCs/>
          <w:color w:val="FF0000"/>
          <w:sz w:val="28"/>
          <w:szCs w:val="28"/>
        </w:rPr>
        <w:t>50</w:t>
      </w:r>
      <w:r w:rsidRPr="009C2EC8">
        <w:rPr>
          <w:rFonts w:cstheme="minorHAnsi"/>
          <w:b/>
          <w:bCs/>
          <w:color w:val="FF0000"/>
          <w:sz w:val="28"/>
          <w:szCs w:val="28"/>
        </w:rPr>
        <w:t> </w:t>
      </w:r>
      <w:r w:rsidRPr="009C2EC8">
        <w:rPr>
          <w:rStyle w:val="xmprfxil"/>
          <w:rFonts w:cstheme="minorHAnsi"/>
          <w:b/>
          <w:bCs/>
          <w:color w:val="FF0000"/>
          <w:sz w:val="28"/>
          <w:szCs w:val="28"/>
        </w:rPr>
        <w:t>Top</w:t>
      </w:r>
      <w:r w:rsidRPr="009C2EC8">
        <w:rPr>
          <w:rFonts w:cstheme="minorHAnsi"/>
          <w:b/>
          <w:bCs/>
          <w:color w:val="FF0000"/>
          <w:sz w:val="28"/>
          <w:szCs w:val="28"/>
        </w:rPr>
        <w:t xml:space="preserve"> Pizza </w:t>
      </w:r>
      <w:r w:rsidR="009C2EC8">
        <w:rPr>
          <w:rFonts w:cstheme="minorHAnsi"/>
          <w:b/>
          <w:bCs/>
          <w:color w:val="FF0000"/>
          <w:sz w:val="28"/>
          <w:szCs w:val="28"/>
        </w:rPr>
        <w:t>USA</w:t>
      </w:r>
      <w:r w:rsidRPr="009C2EC8">
        <w:rPr>
          <w:rFonts w:cstheme="minorHAnsi"/>
          <w:b/>
          <w:bCs/>
          <w:color w:val="FF0000"/>
          <w:sz w:val="28"/>
          <w:szCs w:val="28"/>
        </w:rPr>
        <w:t xml:space="preserve"> 2024</w:t>
      </w:r>
    </w:p>
    <w:p w14:paraId="2851DA38"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          Una Pizza Napoletana - New York, USA</w:t>
      </w:r>
    </w:p>
    <w:p w14:paraId="672D5715"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          Tony's Pizza Napoletana - San Francisco, USA</w:t>
      </w:r>
    </w:p>
    <w:p w14:paraId="5172A39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          Pizzeria Beddia – Philadelphia, USA</w:t>
      </w:r>
    </w:p>
    <w:p w14:paraId="35F9FF97"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          Ribalta - New York, USA</w:t>
      </w:r>
    </w:p>
    <w:p w14:paraId="52CF1EB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5          Ken’s Artisan Pizza – Portland, USA</w:t>
      </w:r>
    </w:p>
    <w:p w14:paraId="6EDB458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6          Jay's – Kenmore, USA</w:t>
      </w:r>
    </w:p>
    <w:p w14:paraId="6D071219"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7          Don Antonio - New York, USA</w:t>
      </w:r>
    </w:p>
    <w:p w14:paraId="434E42F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lastRenderedPageBreak/>
        <w:t>8          Pizzeria Sei - Los Angeles, USA</w:t>
      </w:r>
    </w:p>
    <w:p w14:paraId="2C6CD22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9          La Leggenda – Miami, USA</w:t>
      </w:r>
    </w:p>
    <w:p w14:paraId="65C61D3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10        Robert's – Chicago, USA</w:t>
      </w:r>
    </w:p>
    <w:p w14:paraId="7C5CCAE1"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11        'O Munaciello – Miami, USA</w:t>
      </w:r>
    </w:p>
    <w:p w14:paraId="0EE0278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12        Partenope Ristorante – Dallas, USA</w:t>
      </w:r>
    </w:p>
    <w:p w14:paraId="48584CD1"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13        Razza Pizza Artigianale - Jersey City, USA</w:t>
      </w:r>
    </w:p>
    <w:p w14:paraId="7E87B64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lang w:val="en-US"/>
        </w:rPr>
        <w:t>14        Pasquale's - South Kingstown, USA</w:t>
      </w:r>
    </w:p>
    <w:p w14:paraId="3769BA0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lang w:val="en-US"/>
        </w:rPr>
        <w:t>15        Song' E Napule - New York, USA</w:t>
      </w:r>
    </w:p>
    <w:p w14:paraId="6E11B950" w14:textId="77777777" w:rsidR="00376225" w:rsidRPr="001D3E41" w:rsidRDefault="00376225" w:rsidP="003E7484">
      <w:pPr>
        <w:shd w:val="clear" w:color="auto" w:fill="FFFFFF"/>
        <w:spacing w:after="160"/>
        <w:rPr>
          <w:rFonts w:cstheme="minorHAnsi"/>
          <w:color w:val="000000"/>
          <w:sz w:val="24"/>
          <w:szCs w:val="24"/>
          <w:lang w:val="es-ES"/>
        </w:rPr>
      </w:pPr>
      <w:r w:rsidRPr="001D3E41">
        <w:rPr>
          <w:rFonts w:cstheme="minorHAnsi"/>
          <w:color w:val="000000"/>
          <w:sz w:val="24"/>
          <w:szCs w:val="24"/>
          <w:lang w:val="es-ES"/>
        </w:rPr>
        <w:t>16        Kesté - New York, USA</w:t>
      </w:r>
    </w:p>
    <w:p w14:paraId="38FF230E" w14:textId="77777777" w:rsidR="00376225" w:rsidRPr="001D3E41" w:rsidRDefault="00376225" w:rsidP="003E7484">
      <w:pPr>
        <w:shd w:val="clear" w:color="auto" w:fill="FFFFFF"/>
        <w:spacing w:after="160"/>
        <w:rPr>
          <w:rFonts w:cstheme="minorHAnsi"/>
          <w:color w:val="000000"/>
          <w:sz w:val="24"/>
          <w:szCs w:val="24"/>
          <w:lang w:val="es-ES"/>
        </w:rPr>
      </w:pPr>
      <w:r w:rsidRPr="001D3E41">
        <w:rPr>
          <w:rFonts w:cstheme="minorHAnsi"/>
          <w:color w:val="000000"/>
          <w:sz w:val="24"/>
          <w:szCs w:val="24"/>
          <w:lang w:val="es-ES"/>
        </w:rPr>
        <w:t>17        Ops - New York, USA</w:t>
      </w:r>
    </w:p>
    <w:p w14:paraId="2EF0A6A1"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18        Fabrica Pizza – Tampa, USA</w:t>
      </w:r>
    </w:p>
    <w:p w14:paraId="61354075"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19        Pizza Secret - New York, USA</w:t>
      </w:r>
    </w:p>
    <w:p w14:paraId="52F6BDC4" w14:textId="77777777" w:rsidR="00376225" w:rsidRPr="001D3E41" w:rsidRDefault="00376225" w:rsidP="003E7484">
      <w:pPr>
        <w:shd w:val="clear" w:color="auto" w:fill="FFFFFF"/>
        <w:spacing w:after="160"/>
        <w:rPr>
          <w:rFonts w:cstheme="minorHAnsi"/>
          <w:color w:val="000000"/>
          <w:sz w:val="24"/>
          <w:szCs w:val="24"/>
          <w:lang w:val="es-ES"/>
        </w:rPr>
      </w:pPr>
      <w:r w:rsidRPr="001D3E41">
        <w:rPr>
          <w:rFonts w:cstheme="minorHAnsi"/>
          <w:color w:val="000000"/>
          <w:sz w:val="24"/>
          <w:szCs w:val="24"/>
          <w:lang w:val="es-ES"/>
        </w:rPr>
        <w:t>20        Flour House - San Luis Obispo, USA</w:t>
      </w:r>
    </w:p>
    <w:p w14:paraId="5EDAEC4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21        Mission Pizza Napoletana - Winston-Salem, USA</w:t>
      </w:r>
    </w:p>
    <w:p w14:paraId="0FA85FF4"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22        Inferno Pizzeria Napoletana – Darnestown, USA</w:t>
      </w:r>
    </w:p>
    <w:p w14:paraId="4975D188"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23        Spacca Napoli Pizzeria – Chicago, USA</w:t>
      </w:r>
    </w:p>
    <w:p w14:paraId="47F42998" w14:textId="404D1AB1"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24        Il Forno - San Antonio, USA</w:t>
      </w:r>
    </w:p>
    <w:p w14:paraId="7CEC883A"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25        Coals Artisan Pizza – Louisville, USA</w:t>
      </w:r>
    </w:p>
    <w:p w14:paraId="19331B60"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26        Nardò - Huntington Beach, USA</w:t>
      </w:r>
    </w:p>
    <w:p w14:paraId="58ADE08E"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27        GRANA – Portland, USA</w:t>
      </w:r>
    </w:p>
    <w:p w14:paraId="218C87A5"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28        Pizza Rock - Las Vegas, USA</w:t>
      </w:r>
    </w:p>
    <w:p w14:paraId="273C998A"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29        Bricco Coal Fired Pizza - Haddon Township, USA</w:t>
      </w:r>
    </w:p>
    <w:p w14:paraId="5ADAF961"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30        Nostrana – Portland, USA</w:t>
      </w:r>
    </w:p>
    <w:p w14:paraId="1D9DEB90"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lastRenderedPageBreak/>
        <w:t>31        Valentina’s – Madison, USA</w:t>
      </w:r>
    </w:p>
    <w:p w14:paraId="4E62A750"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32        Craft 64 – Scottsdale, USA</w:t>
      </w:r>
    </w:p>
    <w:p w14:paraId="39B9842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33        Spark Pizza – Redmond, USA</w:t>
      </w:r>
    </w:p>
    <w:p w14:paraId="1D0F88B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34        Salsa - New York, USA</w:t>
      </w:r>
    </w:p>
    <w:p w14:paraId="77FC7EF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35        Antico Pizza Napoletana – Atlanta, USA</w:t>
      </w:r>
    </w:p>
    <w:p w14:paraId="2C9FA33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36        Tribute Pizza - San Diego, USA</w:t>
      </w:r>
    </w:p>
    <w:p w14:paraId="03448A83"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37        Zeneli - New Haven, USA</w:t>
      </w:r>
    </w:p>
    <w:p w14:paraId="778272CB"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lang w:val="en-US"/>
        </w:rPr>
        <w:t>38        Pizza Delicious - New Orleans, USA</w:t>
      </w:r>
    </w:p>
    <w:p w14:paraId="627AC038"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lang w:val="en-US"/>
        </w:rPr>
        <w:t>39        Pasquale Jones - New York, USA</w:t>
      </w:r>
    </w:p>
    <w:p w14:paraId="1A2D197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40        Pomo – Scottsdale, USA</w:t>
      </w:r>
    </w:p>
    <w:p w14:paraId="4F3673AC"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41        Posto – Somerville, USA</w:t>
      </w:r>
    </w:p>
    <w:p w14:paraId="770062F9"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42        Truly Pizza - Dana Point, USA</w:t>
      </w:r>
    </w:p>
    <w:p w14:paraId="64E1F453"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43        Pizza Baby – Charlotte, USA</w:t>
      </w:r>
    </w:p>
    <w:p w14:paraId="4B66F662"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44        Pizzeria Florian - East Aurora, USA</w:t>
      </w:r>
    </w:p>
    <w:p w14:paraId="4806EC76" w14:textId="77777777" w:rsidR="00376225" w:rsidRPr="001D3E41" w:rsidRDefault="00376225" w:rsidP="003E7484">
      <w:pPr>
        <w:shd w:val="clear" w:color="auto" w:fill="FFFFFF"/>
        <w:spacing w:after="160"/>
        <w:rPr>
          <w:rFonts w:cstheme="minorHAnsi"/>
          <w:color w:val="000000"/>
          <w:sz w:val="24"/>
          <w:szCs w:val="24"/>
          <w:lang w:val="es-ES"/>
        </w:rPr>
      </w:pPr>
      <w:r w:rsidRPr="001D3E41">
        <w:rPr>
          <w:rFonts w:cstheme="minorHAnsi"/>
          <w:color w:val="000000"/>
          <w:sz w:val="24"/>
          <w:szCs w:val="24"/>
          <w:lang w:val="es-ES"/>
        </w:rPr>
        <w:t>45        DØUBLE ZERØ PIE &amp; PUB - Las Vegas, USA</w:t>
      </w:r>
    </w:p>
    <w:p w14:paraId="4CAA430F"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46        Penelope Pizza – Tucson, USA</w:t>
      </w:r>
    </w:p>
    <w:p w14:paraId="3ADB6846"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47        Coda di Volpe – Chicago, USA</w:t>
      </w:r>
    </w:p>
    <w:p w14:paraId="0E3C0665"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48        Si Cara - Cambridge, USA</w:t>
      </w:r>
    </w:p>
    <w:p w14:paraId="2FCE16AD"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49        Marco's Coal Fired – Denver, USA</w:t>
      </w:r>
    </w:p>
    <w:p w14:paraId="1048B75A" w14:textId="77777777" w:rsidR="00376225"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50        San Matteo - New York, USA</w:t>
      </w:r>
    </w:p>
    <w:p w14:paraId="385A6A55" w14:textId="6E1482ED" w:rsidR="00BB6911" w:rsidRPr="001D3E41" w:rsidRDefault="00376225" w:rsidP="003E7484">
      <w:pPr>
        <w:shd w:val="clear" w:color="auto" w:fill="FFFFFF"/>
        <w:spacing w:after="160"/>
        <w:rPr>
          <w:rFonts w:cstheme="minorHAnsi"/>
          <w:color w:val="000000"/>
          <w:sz w:val="24"/>
          <w:szCs w:val="24"/>
        </w:rPr>
      </w:pPr>
      <w:r w:rsidRPr="001D3E41">
        <w:rPr>
          <w:rFonts w:cstheme="minorHAnsi"/>
          <w:color w:val="000000"/>
          <w:sz w:val="24"/>
          <w:szCs w:val="24"/>
        </w:rPr>
        <w:t>50        Angeli’s Pizzeria – Baltimore, USA</w:t>
      </w:r>
    </w:p>
    <w:p w14:paraId="1F347373" w14:textId="77777777" w:rsidR="003E7484" w:rsidRDefault="003E7484" w:rsidP="00376225">
      <w:pPr>
        <w:shd w:val="clear" w:color="auto" w:fill="FFFFFF"/>
        <w:rPr>
          <w:rFonts w:cstheme="minorHAnsi"/>
          <w:b/>
          <w:bCs/>
          <w:color w:val="FF0000"/>
          <w:sz w:val="28"/>
          <w:szCs w:val="28"/>
        </w:rPr>
      </w:pPr>
    </w:p>
    <w:p w14:paraId="6C660EB5" w14:textId="77777777" w:rsidR="003E7484" w:rsidRDefault="003E7484" w:rsidP="00376225">
      <w:pPr>
        <w:shd w:val="clear" w:color="auto" w:fill="FFFFFF"/>
        <w:rPr>
          <w:rFonts w:cstheme="minorHAnsi"/>
          <w:b/>
          <w:bCs/>
          <w:color w:val="FF0000"/>
          <w:sz w:val="28"/>
          <w:szCs w:val="28"/>
        </w:rPr>
      </w:pPr>
    </w:p>
    <w:p w14:paraId="1342CEF3" w14:textId="3A3DB56E" w:rsidR="00376225" w:rsidRDefault="00376225" w:rsidP="00376225">
      <w:pPr>
        <w:shd w:val="clear" w:color="auto" w:fill="FFFFFF"/>
        <w:rPr>
          <w:rFonts w:cstheme="minorHAnsi"/>
          <w:color w:val="000000"/>
          <w:sz w:val="28"/>
          <w:szCs w:val="28"/>
        </w:rPr>
      </w:pPr>
      <w:r w:rsidRPr="00BB6911">
        <w:rPr>
          <w:rFonts w:cstheme="minorHAnsi"/>
          <w:b/>
          <w:bCs/>
          <w:color w:val="FF0000"/>
          <w:sz w:val="28"/>
          <w:szCs w:val="28"/>
        </w:rPr>
        <w:lastRenderedPageBreak/>
        <w:t>The following is the Complete Ranking for 50 Top Pizza Slice USA 2024</w:t>
      </w:r>
    </w:p>
    <w:p w14:paraId="669B893C" w14:textId="107E4381" w:rsidR="00BB6911" w:rsidRPr="00BB6911" w:rsidRDefault="009F4DAE" w:rsidP="00376225">
      <w:pPr>
        <w:shd w:val="clear" w:color="auto" w:fill="FFFFFF"/>
        <w:rPr>
          <w:rFonts w:cstheme="minorHAnsi"/>
          <w:color w:val="000000"/>
          <w:sz w:val="28"/>
          <w:szCs w:val="28"/>
        </w:rPr>
      </w:pPr>
      <w:r>
        <w:rPr>
          <w:noProof/>
        </w:rPr>
        <w:drawing>
          <wp:inline distT="0" distB="0" distL="0" distR="0" wp14:anchorId="56F066C1" wp14:editId="0C5DEF84">
            <wp:extent cx="6120130" cy="3213100"/>
            <wp:effectExtent l="0" t="0" r="0" b="6350"/>
            <wp:docPr id="274633531"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213100"/>
                    </a:xfrm>
                    <a:prstGeom prst="rect">
                      <a:avLst/>
                    </a:prstGeom>
                    <a:noFill/>
                    <a:ln>
                      <a:noFill/>
                    </a:ln>
                  </pic:spPr>
                </pic:pic>
              </a:graphicData>
            </a:graphic>
          </wp:inline>
        </w:drawing>
      </w:r>
    </w:p>
    <w:p w14:paraId="0509F2B5"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1          L'industrie Pizzeria - New York, USA</w:t>
      </w:r>
    </w:p>
    <w:p w14:paraId="69B0C698"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2          Slice &amp; Pie – Washington, USA</w:t>
      </w:r>
    </w:p>
    <w:p w14:paraId="3DBFA1F1"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3          Taglio – Mineola, USA</w:t>
      </w:r>
    </w:p>
    <w:p w14:paraId="7BB46387"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4          Mano’s Pizzeria - New York, USA</w:t>
      </w:r>
    </w:p>
    <w:p w14:paraId="525B2F19"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5          Miami Slice – Miami, USA</w:t>
      </w:r>
    </w:p>
    <w:p w14:paraId="0F2AB212"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6          Palazzo Di Pizza - Royal Oak, USA</w:t>
      </w:r>
    </w:p>
    <w:p w14:paraId="73FE03CC"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7          Tivoli – Seattle, USA</w:t>
      </w:r>
    </w:p>
    <w:p w14:paraId="72E4B034"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8          Mama’s Boy Pizza – Oakland, USA</w:t>
      </w:r>
    </w:p>
    <w:p w14:paraId="4A48A7E9" w14:textId="77777777" w:rsidR="00376225" w:rsidRPr="00BB6911" w:rsidRDefault="00376225" w:rsidP="00007679">
      <w:pPr>
        <w:shd w:val="clear" w:color="auto" w:fill="FFFFFF"/>
        <w:spacing w:after="160"/>
        <w:rPr>
          <w:rFonts w:cstheme="minorHAnsi"/>
          <w:color w:val="000000"/>
          <w:sz w:val="24"/>
          <w:szCs w:val="24"/>
        </w:rPr>
      </w:pPr>
      <w:r w:rsidRPr="00BB6911">
        <w:rPr>
          <w:rFonts w:cstheme="minorHAnsi"/>
          <w:color w:val="000000"/>
          <w:sz w:val="24"/>
          <w:szCs w:val="24"/>
          <w:lang w:val="en-US"/>
        </w:rPr>
        <w:t>9          Jimmy’s Pizza Cafe – Chicago, USA</w:t>
      </w:r>
    </w:p>
    <w:p w14:paraId="23912695" w14:textId="23EFBE74" w:rsidR="00376225" w:rsidRPr="00BE3687" w:rsidRDefault="00376225" w:rsidP="00007679">
      <w:pPr>
        <w:shd w:val="clear" w:color="auto" w:fill="FFFFFF"/>
        <w:spacing w:after="160"/>
        <w:rPr>
          <w:rFonts w:cstheme="minorHAnsi"/>
          <w:color w:val="000000"/>
          <w:sz w:val="24"/>
          <w:szCs w:val="24"/>
        </w:rPr>
      </w:pPr>
      <w:r w:rsidRPr="00BB6911">
        <w:rPr>
          <w:rFonts w:cstheme="minorHAnsi"/>
          <w:color w:val="000000"/>
          <w:sz w:val="24"/>
          <w:szCs w:val="24"/>
        </w:rPr>
        <w:t>10        L&amp;B Spumoni Gardens - New York, USA</w:t>
      </w:r>
    </w:p>
    <w:p w14:paraId="599EC7BD" w14:textId="77777777" w:rsidR="00007679" w:rsidRDefault="00007679" w:rsidP="00376225">
      <w:pPr>
        <w:shd w:val="clear" w:color="auto" w:fill="FFFFFF"/>
        <w:rPr>
          <w:rFonts w:cstheme="minorHAnsi"/>
          <w:b/>
          <w:bCs/>
          <w:color w:val="FF0000"/>
          <w:sz w:val="28"/>
          <w:szCs w:val="28"/>
        </w:rPr>
      </w:pPr>
    </w:p>
    <w:p w14:paraId="44E98574" w14:textId="7179682F" w:rsidR="00BB6911" w:rsidRPr="00BB6911" w:rsidRDefault="00376225" w:rsidP="00376225">
      <w:pPr>
        <w:shd w:val="clear" w:color="auto" w:fill="FFFFFF"/>
        <w:rPr>
          <w:rFonts w:cstheme="minorHAnsi"/>
          <w:color w:val="000000"/>
          <w:sz w:val="28"/>
          <w:szCs w:val="28"/>
        </w:rPr>
      </w:pPr>
      <w:r w:rsidRPr="00BB6911">
        <w:rPr>
          <w:rFonts w:cstheme="minorHAnsi"/>
          <w:b/>
          <w:bCs/>
          <w:color w:val="FF0000"/>
          <w:sz w:val="28"/>
          <w:szCs w:val="28"/>
        </w:rPr>
        <w:lastRenderedPageBreak/>
        <w:t>50 Top Pizza USA 2024 - Special Awards</w:t>
      </w:r>
    </w:p>
    <w:p w14:paraId="6EC4B98B"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 </w:t>
      </w:r>
      <w:r w:rsidRPr="009F4DAE">
        <w:rPr>
          <w:rFonts w:cstheme="minorHAnsi"/>
          <w:b/>
          <w:bCs/>
          <w:color w:val="000000"/>
          <w:sz w:val="24"/>
          <w:szCs w:val="24"/>
          <w:lang w:val="en-US"/>
        </w:rPr>
        <w:t>One to Watch 2024 - Orlando Foods Award</w:t>
      </w:r>
    </w:p>
    <w:p w14:paraId="0C0EE8F5"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GRANA – Portland, USA</w:t>
      </w:r>
    </w:p>
    <w:p w14:paraId="330BC25E"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 </w:t>
      </w:r>
      <w:r w:rsidRPr="009F4DAE">
        <w:rPr>
          <w:rFonts w:cstheme="minorHAnsi"/>
          <w:b/>
          <w:bCs/>
          <w:color w:val="000000"/>
          <w:sz w:val="24"/>
          <w:szCs w:val="24"/>
          <w:lang w:val="en-US"/>
        </w:rPr>
        <w:t>Pizza Maker of the Year 2024 - Ferrarelle Award</w:t>
      </w:r>
    </w:p>
    <w:p w14:paraId="652C4EF0" w14:textId="30FFAFD9"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xml:space="preserve">Giorgia Caporuscio </w:t>
      </w:r>
      <w:r w:rsidR="009F4DAE">
        <w:rPr>
          <w:rFonts w:cstheme="minorHAnsi"/>
          <w:color w:val="000000"/>
          <w:sz w:val="24"/>
          <w:szCs w:val="24"/>
        </w:rPr>
        <w:t>of</w:t>
      </w:r>
      <w:r w:rsidRPr="009F4DAE">
        <w:rPr>
          <w:rFonts w:cstheme="minorHAnsi"/>
          <w:color w:val="000000"/>
          <w:sz w:val="24"/>
          <w:szCs w:val="24"/>
        </w:rPr>
        <w:t xml:space="preserve"> Don Antonio - New York, USA</w:t>
      </w:r>
    </w:p>
    <w:p w14:paraId="6FDD2F44"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 </w:t>
      </w:r>
      <w:r w:rsidRPr="009F4DAE">
        <w:rPr>
          <w:rFonts w:cstheme="minorHAnsi"/>
          <w:b/>
          <w:bCs/>
          <w:color w:val="000000"/>
          <w:sz w:val="24"/>
          <w:szCs w:val="24"/>
          <w:lang w:val="en-US"/>
        </w:rPr>
        <w:t>New Entry of the Year 2024 - Solania Award</w:t>
      </w:r>
    </w:p>
    <w:p w14:paraId="136B3AFE"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Pizzeria Beddia – Philadelphia, USA</w:t>
      </w:r>
    </w:p>
    <w:p w14:paraId="13C2DC59"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w:t>
      </w:r>
      <w:r w:rsidRPr="009F4DAE">
        <w:rPr>
          <w:rFonts w:cstheme="minorHAnsi"/>
          <w:b/>
          <w:bCs/>
          <w:color w:val="000000"/>
          <w:sz w:val="24"/>
          <w:szCs w:val="24"/>
        </w:rPr>
        <w:t>Best Fried Food 2024 - Il Fritturista - Oleificio Zucchi Award</w:t>
      </w:r>
    </w:p>
    <w:p w14:paraId="358BED0B"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La Leggenda – Miami, USA</w:t>
      </w:r>
    </w:p>
    <w:p w14:paraId="54118700"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 </w:t>
      </w:r>
      <w:r w:rsidRPr="009F4DAE">
        <w:rPr>
          <w:rFonts w:cstheme="minorHAnsi"/>
          <w:b/>
          <w:bCs/>
          <w:color w:val="000000"/>
          <w:sz w:val="24"/>
          <w:szCs w:val="24"/>
          <w:lang w:val="en-US"/>
        </w:rPr>
        <w:t>Pizza of the Year 2024 - Latteria Sorrentina Award</w:t>
      </w:r>
    </w:p>
    <w:p w14:paraId="3F74FA32" w14:textId="561DB6CC"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xml:space="preserve">Mission Impossible </w:t>
      </w:r>
      <w:r w:rsidR="009F4DAE">
        <w:rPr>
          <w:rFonts w:cstheme="minorHAnsi"/>
          <w:color w:val="000000"/>
          <w:sz w:val="24"/>
          <w:szCs w:val="24"/>
        </w:rPr>
        <w:t>of</w:t>
      </w:r>
      <w:r w:rsidRPr="009F4DAE">
        <w:rPr>
          <w:rFonts w:cstheme="minorHAnsi"/>
          <w:color w:val="000000"/>
          <w:sz w:val="24"/>
          <w:szCs w:val="24"/>
        </w:rPr>
        <w:t xml:space="preserve"> Tony's Pizza Napoletana – San Francisco, USA</w:t>
      </w:r>
    </w:p>
    <w:p w14:paraId="05AF18EC"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 </w:t>
      </w:r>
      <w:r w:rsidRPr="009F4DAE">
        <w:rPr>
          <w:rFonts w:cstheme="minorHAnsi"/>
          <w:b/>
          <w:bCs/>
          <w:color w:val="000000"/>
          <w:sz w:val="24"/>
          <w:szCs w:val="24"/>
          <w:lang w:val="en-US"/>
        </w:rPr>
        <w:t>Performance of the Year 2024 - Robo Award</w:t>
      </w:r>
    </w:p>
    <w:p w14:paraId="295BD786"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Robert's – Chicago, USA</w:t>
      </w:r>
    </w:p>
    <w:p w14:paraId="4367F597"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w:t>
      </w:r>
      <w:r w:rsidRPr="009F4DAE">
        <w:rPr>
          <w:rFonts w:cstheme="minorHAnsi"/>
          <w:b/>
          <w:bCs/>
          <w:color w:val="000000"/>
          <w:sz w:val="24"/>
          <w:szCs w:val="24"/>
        </w:rPr>
        <w:t>Best Pasta Proposal 2024 - Pastificio Di Martino Award</w:t>
      </w:r>
    </w:p>
    <w:p w14:paraId="06456765"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Partenope Ristorante - Dallas, USA</w:t>
      </w:r>
    </w:p>
    <w:p w14:paraId="2F9C3062"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w:t>
      </w:r>
      <w:r w:rsidRPr="009F4DAE">
        <w:rPr>
          <w:rFonts w:cstheme="minorHAnsi"/>
          <w:b/>
          <w:bCs/>
          <w:color w:val="000000"/>
          <w:sz w:val="24"/>
          <w:szCs w:val="24"/>
        </w:rPr>
        <w:t>Best Dessert List 2024 - Cremoso - La Dispensa Award</w:t>
      </w:r>
    </w:p>
    <w:p w14:paraId="15F8FD44"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Una Pizza Napoletana - New York, USA</w:t>
      </w:r>
    </w:p>
    <w:p w14:paraId="0C18CF21"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w:t>
      </w:r>
      <w:r w:rsidRPr="009F4DAE">
        <w:rPr>
          <w:rFonts w:cstheme="minorHAnsi"/>
          <w:b/>
          <w:bCs/>
          <w:color w:val="000000"/>
          <w:sz w:val="24"/>
          <w:szCs w:val="24"/>
        </w:rPr>
        <w:t>Best Beer Service 2024 - Peroni Nastro Azzurro Award</w:t>
      </w:r>
    </w:p>
    <w:p w14:paraId="40DE2567" w14:textId="77777777" w:rsidR="00BE3687" w:rsidRDefault="00376225" w:rsidP="00376225">
      <w:pPr>
        <w:shd w:val="clear" w:color="auto" w:fill="FFFFFF"/>
        <w:rPr>
          <w:rFonts w:cstheme="minorHAnsi"/>
          <w:color w:val="000000"/>
          <w:sz w:val="24"/>
          <w:szCs w:val="24"/>
        </w:rPr>
      </w:pPr>
      <w:r w:rsidRPr="009F4DAE">
        <w:rPr>
          <w:rFonts w:cstheme="minorHAnsi"/>
          <w:color w:val="000000"/>
          <w:sz w:val="24"/>
          <w:szCs w:val="24"/>
          <w:lang w:val="en-US"/>
        </w:rPr>
        <w:t>Zeneli - New Haven, USA</w:t>
      </w:r>
    </w:p>
    <w:p w14:paraId="2ED30B79" w14:textId="77777777" w:rsidR="00BE3687" w:rsidRDefault="00BE3687" w:rsidP="00376225">
      <w:pPr>
        <w:shd w:val="clear" w:color="auto" w:fill="FFFFFF"/>
        <w:rPr>
          <w:rFonts w:cstheme="minorHAnsi"/>
          <w:color w:val="000000"/>
          <w:sz w:val="24"/>
          <w:szCs w:val="24"/>
        </w:rPr>
      </w:pPr>
    </w:p>
    <w:p w14:paraId="53415D26" w14:textId="254DA581"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w:t>
      </w:r>
    </w:p>
    <w:p w14:paraId="448AA9EE" w14:textId="77777777" w:rsidR="009F4DAE" w:rsidRPr="001F1717" w:rsidRDefault="009F4DAE" w:rsidP="009F4DAE">
      <w:pPr>
        <w:rPr>
          <w:b/>
          <w:bCs/>
          <w:color w:val="FF0000"/>
          <w:sz w:val="28"/>
          <w:szCs w:val="28"/>
        </w:rPr>
      </w:pPr>
      <w:r w:rsidRPr="001F1717">
        <w:rPr>
          <w:b/>
          <w:bCs/>
          <w:color w:val="FF0000"/>
          <w:sz w:val="28"/>
          <w:szCs w:val="28"/>
        </w:rPr>
        <w:lastRenderedPageBreak/>
        <w:t xml:space="preserve">50 Top Pizza USA – Green Oven 2024 - </w:t>
      </w:r>
      <w:r w:rsidRPr="001F1717">
        <w:rPr>
          <w:rFonts w:ascii="Calibri" w:eastAsia="Times New Roman" w:hAnsi="Calibri" w:cs="Calibri"/>
          <w:b/>
          <w:bCs/>
          <w:color w:val="FF0000"/>
          <w:sz w:val="28"/>
          <w:szCs w:val="28"/>
          <w:lang w:eastAsia="it-IT"/>
        </w:rPr>
        <w:t>Goeldlin</w:t>
      </w:r>
    </w:p>
    <w:p w14:paraId="343732D9" w14:textId="77777777" w:rsidR="00376225" w:rsidRPr="009F4DAE" w:rsidRDefault="00376225" w:rsidP="00376225">
      <w:pPr>
        <w:shd w:val="clear" w:color="auto" w:fill="FFFFFF"/>
        <w:rPr>
          <w:rFonts w:cstheme="minorHAnsi"/>
          <w:color w:val="000000"/>
          <w:sz w:val="24"/>
          <w:szCs w:val="24"/>
        </w:rPr>
      </w:pPr>
      <w:r w:rsidRPr="009F4DAE">
        <w:rPr>
          <w:rFonts w:cstheme="minorHAnsi"/>
          <w:color w:val="000000"/>
          <w:sz w:val="24"/>
          <w:szCs w:val="24"/>
        </w:rPr>
        <w:t xml:space="preserve">• </w:t>
      </w:r>
      <w:r w:rsidRPr="009F4DAE">
        <w:rPr>
          <w:rFonts w:cstheme="minorHAnsi"/>
          <w:b/>
          <w:bCs/>
          <w:color w:val="000000"/>
          <w:sz w:val="24"/>
          <w:szCs w:val="24"/>
        </w:rPr>
        <w:t xml:space="preserve">Ken’s Artisan Pizza </w:t>
      </w:r>
      <w:r w:rsidRPr="009F4DAE">
        <w:rPr>
          <w:rFonts w:cstheme="minorHAnsi"/>
          <w:color w:val="000000"/>
          <w:sz w:val="24"/>
          <w:szCs w:val="24"/>
        </w:rPr>
        <w:t>– Portland, USA</w:t>
      </w:r>
    </w:p>
    <w:p w14:paraId="44A67C28" w14:textId="77777777" w:rsidR="00376225" w:rsidRPr="009F4DAE" w:rsidRDefault="00376225" w:rsidP="00376225">
      <w:pPr>
        <w:shd w:val="clear" w:color="auto" w:fill="FFFFFF"/>
        <w:rPr>
          <w:rFonts w:cstheme="minorHAnsi"/>
          <w:color w:val="000000"/>
          <w:sz w:val="28"/>
          <w:szCs w:val="28"/>
        </w:rPr>
      </w:pPr>
      <w:r w:rsidRPr="009F4DAE">
        <w:rPr>
          <w:rFonts w:cstheme="minorHAnsi"/>
          <w:color w:val="000000"/>
          <w:sz w:val="28"/>
          <w:szCs w:val="28"/>
        </w:rPr>
        <w:t> </w:t>
      </w:r>
    </w:p>
    <w:p w14:paraId="41F5F5C1" w14:textId="77777777" w:rsidR="00376225" w:rsidRPr="009F4DAE" w:rsidRDefault="00376225" w:rsidP="00376225">
      <w:pPr>
        <w:shd w:val="clear" w:color="auto" w:fill="FFFFFF"/>
        <w:rPr>
          <w:rFonts w:cstheme="minorHAnsi"/>
          <w:color w:val="000000"/>
          <w:sz w:val="28"/>
          <w:szCs w:val="28"/>
        </w:rPr>
      </w:pPr>
      <w:r w:rsidRPr="009F4DAE">
        <w:rPr>
          <w:rFonts w:cstheme="minorHAnsi"/>
          <w:b/>
          <w:bCs/>
          <w:color w:val="FF0000"/>
          <w:sz w:val="28"/>
          <w:szCs w:val="28"/>
        </w:rPr>
        <w:t>50 Top Pizza USA 2024 – Excellent Pizzerias</w:t>
      </w:r>
    </w:p>
    <w:p w14:paraId="10E62B7E" w14:textId="77777777" w:rsidR="009F4DAE" w:rsidRDefault="00000000" w:rsidP="009F4DAE">
      <w:pPr>
        <w:rPr>
          <w:color w:val="000000" w:themeColor="text1"/>
          <w:sz w:val="24"/>
          <w:szCs w:val="24"/>
        </w:rPr>
      </w:pPr>
      <w:hyperlink r:id="rId10" w:history="1">
        <w:r w:rsidR="009F4DAE" w:rsidRPr="00EC590D">
          <w:rPr>
            <w:rStyle w:val="Collegamentoipertestuale"/>
            <w:sz w:val="24"/>
            <w:szCs w:val="24"/>
          </w:rPr>
          <w:t>https://www.50toppizza.it/50-top-pizza-usa-2024-excellent-pizzerias</w:t>
        </w:r>
      </w:hyperlink>
    </w:p>
    <w:p w14:paraId="572FF519" w14:textId="77777777" w:rsidR="00376225" w:rsidRDefault="00376225" w:rsidP="00376225">
      <w:pPr>
        <w:shd w:val="clear" w:color="auto" w:fill="FFFFFF"/>
        <w:rPr>
          <w:rFonts w:ascii="Arial" w:hAnsi="Arial" w:cs="Arial"/>
          <w:color w:val="000000"/>
          <w:sz w:val="20"/>
          <w:szCs w:val="20"/>
        </w:rPr>
      </w:pPr>
      <w:r>
        <w:rPr>
          <w:rFonts w:ascii="Arial" w:hAnsi="Arial" w:cs="Arial"/>
          <w:color w:val="000000"/>
          <w:sz w:val="20"/>
          <w:szCs w:val="20"/>
        </w:rPr>
        <w:t> </w:t>
      </w:r>
    </w:p>
    <w:p w14:paraId="65DA987F" w14:textId="77777777" w:rsidR="00376225" w:rsidRPr="009F4DAE" w:rsidRDefault="00376225" w:rsidP="00376225">
      <w:pPr>
        <w:shd w:val="clear" w:color="auto" w:fill="FFFFFF"/>
        <w:rPr>
          <w:rFonts w:cstheme="minorHAnsi"/>
          <w:color w:val="000000"/>
          <w:sz w:val="28"/>
          <w:szCs w:val="28"/>
        </w:rPr>
      </w:pPr>
      <w:r w:rsidRPr="009F4DAE">
        <w:rPr>
          <w:rFonts w:cstheme="minorHAnsi"/>
          <w:b/>
          <w:bCs/>
          <w:color w:val="FF0000"/>
          <w:sz w:val="28"/>
          <w:szCs w:val="28"/>
        </w:rPr>
        <w:t>Upcoming events 50 Top Pizza 2024</w:t>
      </w:r>
    </w:p>
    <w:p w14:paraId="72C8C8AA" w14:textId="77777777" w:rsidR="009F4DAE" w:rsidRPr="00544854" w:rsidRDefault="009F4DAE" w:rsidP="009F4DAE">
      <w:pPr>
        <w:spacing w:after="120"/>
        <w:rPr>
          <w:b/>
          <w:sz w:val="24"/>
          <w:szCs w:val="24"/>
          <w:lang w:val="en-US"/>
        </w:rPr>
      </w:pPr>
      <w:r w:rsidRPr="00544854">
        <w:rPr>
          <w:b/>
          <w:sz w:val="24"/>
          <w:szCs w:val="24"/>
          <w:lang w:val="en-US"/>
        </w:rPr>
        <w:t>• 50 Top Pizza Ital</w:t>
      </w:r>
      <w:r>
        <w:rPr>
          <w:b/>
          <w:sz w:val="24"/>
          <w:szCs w:val="24"/>
          <w:lang w:val="en-US"/>
        </w:rPr>
        <w:t>ia</w:t>
      </w:r>
      <w:r w:rsidRPr="00544854">
        <w:rPr>
          <w:b/>
          <w:sz w:val="24"/>
          <w:szCs w:val="24"/>
          <w:lang w:val="en-US"/>
        </w:rPr>
        <w:t xml:space="preserve"> 2024 </w:t>
      </w:r>
      <w:r w:rsidRPr="00544854">
        <w:rPr>
          <w:bCs/>
          <w:sz w:val="24"/>
          <w:szCs w:val="24"/>
          <w:lang w:val="en-US"/>
        </w:rPr>
        <w:t>– July</w:t>
      </w:r>
      <w:r>
        <w:rPr>
          <w:bCs/>
          <w:sz w:val="24"/>
          <w:szCs w:val="24"/>
          <w:lang w:val="en-US"/>
        </w:rPr>
        <w:t xml:space="preserve"> 10</w:t>
      </w:r>
      <w:r w:rsidRPr="005E2205">
        <w:rPr>
          <w:bCs/>
          <w:sz w:val="28"/>
          <w:szCs w:val="28"/>
          <w:vertAlign w:val="superscript"/>
          <w:lang w:val="en-US"/>
        </w:rPr>
        <w:t>th</w:t>
      </w:r>
      <w:r w:rsidRPr="00544854">
        <w:rPr>
          <w:bCs/>
          <w:sz w:val="24"/>
          <w:szCs w:val="24"/>
          <w:lang w:val="en-US"/>
        </w:rPr>
        <w:t>, Milan</w:t>
      </w:r>
    </w:p>
    <w:p w14:paraId="1BC7147A" w14:textId="77777777" w:rsidR="009F4DAE" w:rsidRPr="005E6F2A" w:rsidRDefault="009F4DAE" w:rsidP="009F4DAE">
      <w:pPr>
        <w:spacing w:after="120"/>
        <w:rPr>
          <w:b/>
          <w:sz w:val="24"/>
          <w:szCs w:val="24"/>
          <w:lang w:val="en-US"/>
        </w:rPr>
      </w:pPr>
      <w:r w:rsidRPr="005E6F2A">
        <w:rPr>
          <w:b/>
          <w:sz w:val="24"/>
          <w:szCs w:val="24"/>
          <w:lang w:val="en-US"/>
        </w:rPr>
        <w:t xml:space="preserve">• 50 Top Pizza World 2024 </w:t>
      </w:r>
      <w:r w:rsidRPr="005E6F2A">
        <w:rPr>
          <w:bCs/>
          <w:sz w:val="24"/>
          <w:szCs w:val="24"/>
          <w:lang w:val="en-US"/>
        </w:rPr>
        <w:t xml:space="preserve">– </w:t>
      </w:r>
      <w:r>
        <w:rPr>
          <w:bCs/>
          <w:sz w:val="24"/>
          <w:szCs w:val="24"/>
          <w:lang w:val="en-US"/>
        </w:rPr>
        <w:t>September 10</w:t>
      </w:r>
      <w:r w:rsidRPr="005E2205">
        <w:rPr>
          <w:bCs/>
          <w:sz w:val="28"/>
          <w:szCs w:val="28"/>
          <w:vertAlign w:val="superscript"/>
          <w:lang w:val="en-US"/>
        </w:rPr>
        <w:t>th</w:t>
      </w:r>
      <w:r>
        <w:rPr>
          <w:bCs/>
          <w:sz w:val="24"/>
          <w:szCs w:val="24"/>
          <w:lang w:val="en-US"/>
        </w:rPr>
        <w:t>, Naples</w:t>
      </w:r>
    </w:p>
    <w:p w14:paraId="3F694365" w14:textId="77777777" w:rsidR="009F4DAE" w:rsidRPr="00BD5957" w:rsidRDefault="009F4DAE" w:rsidP="009F4DAE">
      <w:pPr>
        <w:spacing w:after="120"/>
        <w:rPr>
          <w:bCs/>
          <w:sz w:val="24"/>
          <w:szCs w:val="24"/>
          <w:lang w:val="en-US"/>
        </w:rPr>
      </w:pPr>
      <w:r w:rsidRPr="00DF66F8">
        <w:rPr>
          <w:b/>
          <w:sz w:val="24"/>
          <w:szCs w:val="24"/>
          <w:lang w:val="en-US"/>
        </w:rPr>
        <w:t xml:space="preserve">• 50 Top World Artisan Pizza Chains 2024 </w:t>
      </w:r>
      <w:r>
        <w:rPr>
          <w:bCs/>
          <w:sz w:val="24"/>
          <w:szCs w:val="24"/>
          <w:lang w:val="en-US"/>
        </w:rPr>
        <w:t>and</w:t>
      </w:r>
      <w:r w:rsidRPr="00DF66F8">
        <w:rPr>
          <w:b/>
          <w:sz w:val="24"/>
          <w:szCs w:val="24"/>
          <w:lang w:val="en-US"/>
        </w:rPr>
        <w:t xml:space="preserve"> World Pizza Summit 2024 </w:t>
      </w:r>
      <w:r w:rsidRPr="00DF66F8">
        <w:rPr>
          <w:bCs/>
          <w:sz w:val="24"/>
          <w:szCs w:val="24"/>
          <w:lang w:val="en-US"/>
        </w:rPr>
        <w:t>–</w:t>
      </w:r>
      <w:r>
        <w:rPr>
          <w:bCs/>
          <w:sz w:val="24"/>
          <w:szCs w:val="24"/>
          <w:lang w:val="en-US"/>
        </w:rPr>
        <w:t xml:space="preserve"> November </w:t>
      </w:r>
      <w:r w:rsidRPr="00DF66F8">
        <w:rPr>
          <w:bCs/>
          <w:sz w:val="24"/>
          <w:szCs w:val="24"/>
          <w:lang w:val="en-US"/>
        </w:rPr>
        <w:t>26</w:t>
      </w:r>
      <w:r w:rsidRPr="00A33699">
        <w:rPr>
          <w:bCs/>
          <w:sz w:val="24"/>
          <w:szCs w:val="24"/>
          <w:vertAlign w:val="superscript"/>
          <w:lang w:val="en-US"/>
        </w:rPr>
        <w:t>th</w:t>
      </w:r>
      <w:r>
        <w:rPr>
          <w:bCs/>
          <w:sz w:val="24"/>
          <w:szCs w:val="24"/>
          <w:lang w:val="en-US"/>
        </w:rPr>
        <w:t>-27</w:t>
      </w:r>
      <w:r w:rsidRPr="00F3624C">
        <w:rPr>
          <w:bCs/>
          <w:sz w:val="24"/>
          <w:szCs w:val="24"/>
          <w:vertAlign w:val="superscript"/>
          <w:lang w:val="en-US"/>
        </w:rPr>
        <w:t>th</w:t>
      </w:r>
      <w:r>
        <w:rPr>
          <w:bCs/>
          <w:sz w:val="24"/>
          <w:szCs w:val="24"/>
          <w:lang w:val="en-US"/>
        </w:rPr>
        <w:t>, London</w:t>
      </w:r>
    </w:p>
    <w:p w14:paraId="03A174DD" w14:textId="77777777" w:rsidR="00376225" w:rsidRDefault="00376225" w:rsidP="00376225">
      <w:pPr>
        <w:spacing w:after="0"/>
        <w:rPr>
          <w:b/>
          <w:color w:val="FF0000"/>
          <w:sz w:val="36"/>
          <w:szCs w:val="36"/>
          <w:lang w:val="en-US"/>
        </w:rPr>
      </w:pPr>
    </w:p>
    <w:p w14:paraId="2A615E94" w14:textId="730C00E2" w:rsidR="009F4DAE" w:rsidRPr="00D710E2" w:rsidRDefault="009F4DAE" w:rsidP="009F4DAE">
      <w:pPr>
        <w:rPr>
          <w:i/>
          <w:iCs/>
          <w:sz w:val="24"/>
          <w:szCs w:val="24"/>
          <w:lang w:val="en-US"/>
        </w:rPr>
      </w:pPr>
      <w:r w:rsidRPr="00676969">
        <w:rPr>
          <w:i/>
          <w:iCs/>
          <w:sz w:val="24"/>
          <w:szCs w:val="24"/>
          <w:lang w:val="en-US"/>
        </w:rPr>
        <w:t xml:space="preserve">As with all of the rankings under the 50 Top brand, 50 Top Pizza </w:t>
      </w:r>
      <w:r w:rsidR="00B061B2">
        <w:rPr>
          <w:i/>
          <w:iCs/>
          <w:sz w:val="24"/>
          <w:szCs w:val="24"/>
          <w:lang w:val="en-US"/>
        </w:rPr>
        <w:t>USA</w:t>
      </w:r>
      <w:r w:rsidRPr="00676969">
        <w:rPr>
          <w:i/>
          <w:iCs/>
          <w:sz w:val="24"/>
          <w:szCs w:val="24"/>
          <w:lang w:val="en-US"/>
        </w:rPr>
        <w:t xml:space="preserve"> 2024 is the result of an annual labor carried ou</w:t>
      </w:r>
      <w:r>
        <w:rPr>
          <w:i/>
          <w:iCs/>
          <w:sz w:val="24"/>
          <w:szCs w:val="24"/>
          <w:lang w:val="en-US"/>
        </w:rPr>
        <w:t>t</w:t>
      </w:r>
      <w:r w:rsidRPr="00676969">
        <w:rPr>
          <w:i/>
          <w:iCs/>
          <w:sz w:val="24"/>
          <w:szCs w:val="24"/>
          <w:lang w:val="en-US"/>
        </w:rPr>
        <w:t xml:space="preserve"> by our inspectors who collaborate with the project and who ha</w:t>
      </w:r>
      <w:r>
        <w:rPr>
          <w:i/>
          <w:iCs/>
          <w:sz w:val="24"/>
          <w:szCs w:val="24"/>
          <w:lang w:val="en-US"/>
        </w:rPr>
        <w:t xml:space="preserve">ve examined an enormous number of pizzerias throughout the country. </w:t>
      </w:r>
      <w:r w:rsidRPr="009D2E06">
        <w:rPr>
          <w:i/>
          <w:iCs/>
          <w:sz w:val="24"/>
          <w:szCs w:val="24"/>
          <w:lang w:val="en-US"/>
        </w:rPr>
        <w:t xml:space="preserve">Inspections are always </w:t>
      </w:r>
      <w:r>
        <w:rPr>
          <w:i/>
          <w:iCs/>
          <w:sz w:val="24"/>
          <w:szCs w:val="24"/>
          <w:lang w:val="en-US"/>
        </w:rPr>
        <w:t>done</w:t>
      </w:r>
      <w:r w:rsidRPr="009D2E06">
        <w:rPr>
          <w:i/>
          <w:iCs/>
          <w:sz w:val="24"/>
          <w:szCs w:val="24"/>
          <w:lang w:val="en-US"/>
        </w:rPr>
        <w:t xml:space="preserve"> anonymously as per guide policy. </w:t>
      </w:r>
      <w:r w:rsidRPr="00D710E2">
        <w:rPr>
          <w:i/>
          <w:iCs/>
          <w:sz w:val="24"/>
          <w:szCs w:val="24"/>
          <w:lang w:val="en-US"/>
        </w:rPr>
        <w:t xml:space="preserve">Criteria for evaluation include the overall attention given to the customer’s wellbeing, beginning of course with the quality of the </w:t>
      </w:r>
      <w:r>
        <w:rPr>
          <w:i/>
          <w:iCs/>
          <w:sz w:val="24"/>
          <w:szCs w:val="24"/>
          <w:lang w:val="en-US"/>
        </w:rPr>
        <w:t>final product.</w:t>
      </w:r>
    </w:p>
    <w:p w14:paraId="0C9ABCDC" w14:textId="77777777" w:rsidR="009F4DAE" w:rsidRPr="009F4DAE" w:rsidRDefault="009F4DAE" w:rsidP="00376225">
      <w:pPr>
        <w:spacing w:after="0"/>
        <w:rPr>
          <w:b/>
          <w:color w:val="FF0000"/>
          <w:sz w:val="36"/>
          <w:szCs w:val="36"/>
          <w:lang w:val="en-US"/>
        </w:rPr>
      </w:pPr>
    </w:p>
    <w:sectPr w:rsidR="009F4DAE" w:rsidRPr="009F4DAE">
      <w:headerReference w:type="default" r:id="rId11"/>
      <w:footerReference w:type="default" r:id="rId12"/>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7C1AC3" w14:textId="77777777" w:rsidR="00690BB8" w:rsidRDefault="00690BB8" w:rsidP="00FC3963">
      <w:pPr>
        <w:spacing w:after="0" w:line="240" w:lineRule="auto"/>
      </w:pPr>
      <w:r>
        <w:separator/>
      </w:r>
    </w:p>
  </w:endnote>
  <w:endnote w:type="continuationSeparator" w:id="0">
    <w:p w14:paraId="481FEB81" w14:textId="77777777" w:rsidR="00690BB8" w:rsidRDefault="00690BB8" w:rsidP="00FC39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E83BEE" w14:textId="73340A11" w:rsidR="00FC3963" w:rsidRPr="00A062D7" w:rsidRDefault="00FC3963" w:rsidP="00FC3963">
    <w:pPr>
      <w:pStyle w:val="Pidipagina"/>
      <w:jc w:val="center"/>
      <w:rPr>
        <w:b/>
        <w:bCs/>
        <w:color w:val="FF0000"/>
        <w:sz w:val="26"/>
        <w:szCs w:val="26"/>
        <w:lang w:val="es-ES"/>
      </w:rPr>
    </w:pPr>
    <w:r w:rsidRPr="00A062D7">
      <w:rPr>
        <w:b/>
        <w:bCs/>
        <w:color w:val="FF0000"/>
        <w:sz w:val="26"/>
        <w:szCs w:val="26"/>
        <w:lang w:val="es-ES"/>
      </w:rPr>
      <w:t>50</w:t>
    </w:r>
    <w:r w:rsidR="00D665DD" w:rsidRPr="00A062D7">
      <w:rPr>
        <w:b/>
        <w:bCs/>
        <w:color w:val="FF0000"/>
        <w:sz w:val="26"/>
        <w:szCs w:val="26"/>
        <w:lang w:val="es-ES"/>
      </w:rPr>
      <w:t xml:space="preserve"> </w:t>
    </w:r>
    <w:r w:rsidRPr="00A062D7">
      <w:rPr>
        <w:b/>
        <w:bCs/>
        <w:color w:val="FF0000"/>
        <w:sz w:val="26"/>
        <w:szCs w:val="26"/>
        <w:lang w:val="es-ES"/>
      </w:rPr>
      <w:t>Top</w:t>
    </w:r>
    <w:r w:rsidR="00D665DD" w:rsidRPr="00A062D7">
      <w:rPr>
        <w:b/>
        <w:bCs/>
        <w:color w:val="FF0000"/>
        <w:sz w:val="26"/>
        <w:szCs w:val="26"/>
        <w:lang w:val="es-ES"/>
      </w:rPr>
      <w:t xml:space="preserve"> </w:t>
    </w:r>
    <w:r w:rsidRPr="00A062D7">
      <w:rPr>
        <w:b/>
        <w:bCs/>
        <w:color w:val="FF0000"/>
        <w:sz w:val="26"/>
        <w:szCs w:val="26"/>
        <w:lang w:val="es-ES"/>
      </w:rPr>
      <w:t>Pizza</w:t>
    </w:r>
  </w:p>
  <w:p w14:paraId="45F2B8F4" w14:textId="52CA7A7A" w:rsidR="00FC3963" w:rsidRPr="00A062D7" w:rsidRDefault="00000000" w:rsidP="00FC3963">
    <w:pPr>
      <w:pStyle w:val="Pidipagina"/>
      <w:jc w:val="center"/>
      <w:rPr>
        <w:i/>
        <w:iCs/>
        <w:lang w:val="es-ES"/>
      </w:rPr>
    </w:pPr>
    <w:hyperlink r:id="rId1" w:history="1">
      <w:r w:rsidR="00FC3963" w:rsidRPr="00A062D7">
        <w:rPr>
          <w:rStyle w:val="Collegamentoipertestuale"/>
          <w:i/>
          <w:iCs/>
          <w:color w:val="auto"/>
          <w:u w:val="none"/>
          <w:lang w:val="es-ES"/>
        </w:rPr>
        <w:t>www.50toppizza.com</w:t>
      </w:r>
    </w:hyperlink>
  </w:p>
  <w:p w14:paraId="7DBA077F" w14:textId="77777777" w:rsidR="00F4020D" w:rsidRPr="00A062D7" w:rsidRDefault="00000000" w:rsidP="00F4020D">
    <w:pPr>
      <w:pStyle w:val="Pidipagina"/>
      <w:jc w:val="center"/>
      <w:rPr>
        <w:i/>
        <w:iCs/>
        <w:lang w:val="es-ES"/>
      </w:rPr>
    </w:pPr>
    <w:hyperlink r:id="rId2" w:history="1">
      <w:r w:rsidR="00F4020D" w:rsidRPr="00A062D7">
        <w:rPr>
          <w:rStyle w:val="Collegamentoipertestuale"/>
          <w:i/>
          <w:iCs/>
          <w:color w:val="auto"/>
          <w:u w:val="none"/>
          <w:lang w:val="es-ES"/>
        </w:rPr>
        <w:t>info@50toppizza.com</w:t>
      </w:r>
    </w:hyperlink>
  </w:p>
  <w:p w14:paraId="55924919" w14:textId="707CC5B8" w:rsidR="00F4020D" w:rsidRPr="00F4020D" w:rsidRDefault="00F4020D" w:rsidP="00F4020D">
    <w:pPr>
      <w:pStyle w:val="Pidipagina"/>
      <w:jc w:val="center"/>
      <w:rPr>
        <w:i/>
        <w:iCs/>
      </w:rPr>
    </w:pPr>
    <w:r w:rsidRPr="00F4020D">
      <w:rPr>
        <w:i/>
        <w:iCs/>
      </w:rPr>
      <w:t>facebook.com/50toppizza</w:t>
    </w:r>
  </w:p>
  <w:p w14:paraId="67F905D0" w14:textId="77777777" w:rsidR="00F4020D" w:rsidRPr="00F4020D" w:rsidRDefault="00F4020D" w:rsidP="00FC3963">
    <w:pPr>
      <w:pStyle w:val="Pidipagina"/>
      <w:jc w:val="center"/>
      <w:rPr>
        <w:i/>
        <w:iCs/>
      </w:rPr>
    </w:pPr>
    <w:r w:rsidRPr="00F4020D">
      <w:rPr>
        <w:i/>
        <w:iCs/>
      </w:rPr>
      <w:t>instagram.com/50toppizza</w:t>
    </w:r>
  </w:p>
  <w:p w14:paraId="14048CC9" w14:textId="01B3337A" w:rsidR="00F4020D" w:rsidRPr="00F4020D" w:rsidRDefault="00F4020D" w:rsidP="00F4020D">
    <w:pPr>
      <w:pStyle w:val="Pidipagina"/>
      <w:jc w:val="center"/>
      <w:rPr>
        <w:i/>
        <w:iCs/>
      </w:rPr>
    </w:pPr>
    <w:r>
      <w:rPr>
        <w:b/>
        <w:bCs/>
        <w:i/>
        <w:iC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6F3E310" w14:textId="77777777" w:rsidR="00690BB8" w:rsidRDefault="00690BB8" w:rsidP="00FC3963">
      <w:pPr>
        <w:spacing w:after="0" w:line="240" w:lineRule="auto"/>
      </w:pPr>
      <w:r>
        <w:separator/>
      </w:r>
    </w:p>
  </w:footnote>
  <w:footnote w:type="continuationSeparator" w:id="0">
    <w:p w14:paraId="4554685F" w14:textId="77777777" w:rsidR="00690BB8" w:rsidRDefault="00690BB8" w:rsidP="00FC39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0B1892" w14:textId="2A4D23E1" w:rsidR="00FC3963" w:rsidRDefault="00FC3963">
    <w:pPr>
      <w:pStyle w:val="Intestazione"/>
      <w:rPr>
        <w:b/>
        <w:bCs/>
        <w:i/>
        <w:iCs/>
        <w:sz w:val="24"/>
        <w:szCs w:val="24"/>
      </w:rPr>
    </w:pPr>
    <w:r>
      <w:rPr>
        <w:noProof/>
      </w:rPr>
      <w:drawing>
        <wp:inline distT="0" distB="0" distL="0" distR="0" wp14:anchorId="167E4727" wp14:editId="3D98F909">
          <wp:extent cx="1089660" cy="1089660"/>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9660" cy="1089660"/>
                  </a:xfrm>
                  <a:prstGeom prst="rect">
                    <a:avLst/>
                  </a:prstGeom>
                  <a:noFill/>
                  <a:ln>
                    <a:noFill/>
                  </a:ln>
                </pic:spPr>
              </pic:pic>
            </a:graphicData>
          </a:graphic>
        </wp:inline>
      </w:drawing>
    </w:r>
    <w:r>
      <w:t xml:space="preserve">  </w:t>
    </w:r>
    <w:r w:rsidRPr="00FC3963">
      <w:rPr>
        <w:b/>
        <w:bCs/>
        <w:i/>
        <w:iCs/>
        <w:sz w:val="24"/>
        <w:szCs w:val="24"/>
      </w:rPr>
      <w:t>Guide to the Best Pizzerias in Italy and Worldwide</w:t>
    </w:r>
  </w:p>
  <w:p w14:paraId="6C6630AC" w14:textId="276630B2" w:rsidR="00FB798C" w:rsidRDefault="00FB798C">
    <w:pPr>
      <w:pStyle w:val="Intestazione"/>
      <w:rPr>
        <w:b/>
        <w:bCs/>
        <w:i/>
        <w:iCs/>
        <w:sz w:val="24"/>
        <w:szCs w:val="24"/>
      </w:rPr>
    </w:pPr>
  </w:p>
  <w:p w14:paraId="1666DA08" w14:textId="77777777" w:rsidR="00FB798C" w:rsidRPr="00FC3963" w:rsidRDefault="00FB798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B5564"/>
    <w:multiLevelType w:val="multilevel"/>
    <w:tmpl w:val="3C2E2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8716F0"/>
    <w:multiLevelType w:val="hybridMultilevel"/>
    <w:tmpl w:val="00B8CE64"/>
    <w:lvl w:ilvl="0" w:tplc="55FC06AA">
      <w:start w:val="50"/>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548C34AF"/>
    <w:multiLevelType w:val="hybridMultilevel"/>
    <w:tmpl w:val="5F36F928"/>
    <w:lvl w:ilvl="0" w:tplc="772EC40A">
      <w:start w:val="50"/>
      <w:numFmt w:val="bullet"/>
      <w:lvlText w:val="-"/>
      <w:lvlJc w:val="left"/>
      <w:pPr>
        <w:ind w:left="720" w:hanging="360"/>
      </w:pPr>
      <w:rPr>
        <w:rFonts w:ascii="Times New Roman" w:eastAsia="Times New Roman" w:hAnsi="Times New Roman" w:cs="Times New Roman" w:hint="default"/>
        <w:b/>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473475651">
    <w:abstractNumId w:val="2"/>
  </w:num>
  <w:num w:numId="2" w16cid:durableId="1093937244">
    <w:abstractNumId w:val="1"/>
  </w:num>
  <w:num w:numId="3" w16cid:durableId="5928606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0CF"/>
    <w:rsid w:val="000019B0"/>
    <w:rsid w:val="00007679"/>
    <w:rsid w:val="00011A1F"/>
    <w:rsid w:val="00011ECB"/>
    <w:rsid w:val="0001555C"/>
    <w:rsid w:val="00015CA8"/>
    <w:rsid w:val="000160F5"/>
    <w:rsid w:val="00024D28"/>
    <w:rsid w:val="00035AC1"/>
    <w:rsid w:val="0003718B"/>
    <w:rsid w:val="000438EC"/>
    <w:rsid w:val="00053450"/>
    <w:rsid w:val="0005663C"/>
    <w:rsid w:val="000567D0"/>
    <w:rsid w:val="00062E39"/>
    <w:rsid w:val="000632A6"/>
    <w:rsid w:val="00063460"/>
    <w:rsid w:val="00064DFB"/>
    <w:rsid w:val="00064EB1"/>
    <w:rsid w:val="000662CE"/>
    <w:rsid w:val="00066E79"/>
    <w:rsid w:val="0007494D"/>
    <w:rsid w:val="0008313A"/>
    <w:rsid w:val="00083DBB"/>
    <w:rsid w:val="00090E2F"/>
    <w:rsid w:val="00091321"/>
    <w:rsid w:val="00091FB2"/>
    <w:rsid w:val="000937A6"/>
    <w:rsid w:val="00094FA0"/>
    <w:rsid w:val="000955E6"/>
    <w:rsid w:val="00097346"/>
    <w:rsid w:val="000A68B0"/>
    <w:rsid w:val="000B5426"/>
    <w:rsid w:val="000C5CB1"/>
    <w:rsid w:val="000D3E6A"/>
    <w:rsid w:val="000D4665"/>
    <w:rsid w:val="000E0756"/>
    <w:rsid w:val="000E14D0"/>
    <w:rsid w:val="000E4386"/>
    <w:rsid w:val="000F2ABD"/>
    <w:rsid w:val="000F47C4"/>
    <w:rsid w:val="0010013C"/>
    <w:rsid w:val="001040F2"/>
    <w:rsid w:val="00106627"/>
    <w:rsid w:val="001066F4"/>
    <w:rsid w:val="00112FC1"/>
    <w:rsid w:val="0011501B"/>
    <w:rsid w:val="00115853"/>
    <w:rsid w:val="0011597F"/>
    <w:rsid w:val="00116FAC"/>
    <w:rsid w:val="00123225"/>
    <w:rsid w:val="0013263C"/>
    <w:rsid w:val="001329E2"/>
    <w:rsid w:val="00132AC2"/>
    <w:rsid w:val="00133860"/>
    <w:rsid w:val="00134078"/>
    <w:rsid w:val="001357BE"/>
    <w:rsid w:val="001368CC"/>
    <w:rsid w:val="00140492"/>
    <w:rsid w:val="00141C39"/>
    <w:rsid w:val="00142BEE"/>
    <w:rsid w:val="0014507D"/>
    <w:rsid w:val="00163ED8"/>
    <w:rsid w:val="00165DCD"/>
    <w:rsid w:val="00170DF3"/>
    <w:rsid w:val="00171913"/>
    <w:rsid w:val="0017447D"/>
    <w:rsid w:val="001810DC"/>
    <w:rsid w:val="00186FB3"/>
    <w:rsid w:val="0019033C"/>
    <w:rsid w:val="001922D4"/>
    <w:rsid w:val="00193E99"/>
    <w:rsid w:val="00194CEA"/>
    <w:rsid w:val="001A0B0A"/>
    <w:rsid w:val="001A222B"/>
    <w:rsid w:val="001A35B9"/>
    <w:rsid w:val="001B3BEC"/>
    <w:rsid w:val="001C0060"/>
    <w:rsid w:val="001C234B"/>
    <w:rsid w:val="001C6C8B"/>
    <w:rsid w:val="001C74FB"/>
    <w:rsid w:val="001D3E41"/>
    <w:rsid w:val="001D4B89"/>
    <w:rsid w:val="001D5A7F"/>
    <w:rsid w:val="001D637A"/>
    <w:rsid w:val="001D7745"/>
    <w:rsid w:val="001E094A"/>
    <w:rsid w:val="001F5B22"/>
    <w:rsid w:val="00202054"/>
    <w:rsid w:val="002064E2"/>
    <w:rsid w:val="00221669"/>
    <w:rsid w:val="00224138"/>
    <w:rsid w:val="00230C7E"/>
    <w:rsid w:val="00234691"/>
    <w:rsid w:val="002427E3"/>
    <w:rsid w:val="002473D0"/>
    <w:rsid w:val="00260676"/>
    <w:rsid w:val="00260FEB"/>
    <w:rsid w:val="0026176A"/>
    <w:rsid w:val="00262330"/>
    <w:rsid w:val="0026330E"/>
    <w:rsid w:val="0027047D"/>
    <w:rsid w:val="00272131"/>
    <w:rsid w:val="00272CFE"/>
    <w:rsid w:val="0027453B"/>
    <w:rsid w:val="0029038E"/>
    <w:rsid w:val="00291460"/>
    <w:rsid w:val="002A2D2A"/>
    <w:rsid w:val="002A2DA9"/>
    <w:rsid w:val="002A4635"/>
    <w:rsid w:val="002B112A"/>
    <w:rsid w:val="002B1249"/>
    <w:rsid w:val="002B6DE9"/>
    <w:rsid w:val="002C1AFA"/>
    <w:rsid w:val="002D39DF"/>
    <w:rsid w:val="002D72C3"/>
    <w:rsid w:val="002D7A90"/>
    <w:rsid w:val="002D7AF0"/>
    <w:rsid w:val="002E0722"/>
    <w:rsid w:val="002E7A0D"/>
    <w:rsid w:val="002F091F"/>
    <w:rsid w:val="00306040"/>
    <w:rsid w:val="00306EBD"/>
    <w:rsid w:val="00307691"/>
    <w:rsid w:val="00314538"/>
    <w:rsid w:val="00322975"/>
    <w:rsid w:val="0032469E"/>
    <w:rsid w:val="00331879"/>
    <w:rsid w:val="00332740"/>
    <w:rsid w:val="003414C5"/>
    <w:rsid w:val="0034257D"/>
    <w:rsid w:val="00342822"/>
    <w:rsid w:val="0034344B"/>
    <w:rsid w:val="00344DC3"/>
    <w:rsid w:val="0034720B"/>
    <w:rsid w:val="0035383A"/>
    <w:rsid w:val="00357D33"/>
    <w:rsid w:val="00364FBB"/>
    <w:rsid w:val="0036663A"/>
    <w:rsid w:val="00367DB4"/>
    <w:rsid w:val="0037029E"/>
    <w:rsid w:val="00376138"/>
    <w:rsid w:val="00376225"/>
    <w:rsid w:val="00381E3B"/>
    <w:rsid w:val="003822AD"/>
    <w:rsid w:val="003827FE"/>
    <w:rsid w:val="003833D1"/>
    <w:rsid w:val="00384DE6"/>
    <w:rsid w:val="0038613D"/>
    <w:rsid w:val="0039403C"/>
    <w:rsid w:val="003948C5"/>
    <w:rsid w:val="00396074"/>
    <w:rsid w:val="003A400A"/>
    <w:rsid w:val="003B1876"/>
    <w:rsid w:val="003B1CA3"/>
    <w:rsid w:val="003B66AC"/>
    <w:rsid w:val="003C0563"/>
    <w:rsid w:val="003C0969"/>
    <w:rsid w:val="003C4EA8"/>
    <w:rsid w:val="003D1B72"/>
    <w:rsid w:val="003D29A1"/>
    <w:rsid w:val="003E129D"/>
    <w:rsid w:val="003E7484"/>
    <w:rsid w:val="003E7864"/>
    <w:rsid w:val="003F4280"/>
    <w:rsid w:val="00404318"/>
    <w:rsid w:val="004044C2"/>
    <w:rsid w:val="00404FEC"/>
    <w:rsid w:val="00410015"/>
    <w:rsid w:val="004138C5"/>
    <w:rsid w:val="004212BA"/>
    <w:rsid w:val="00433089"/>
    <w:rsid w:val="00435271"/>
    <w:rsid w:val="00435F05"/>
    <w:rsid w:val="0044171B"/>
    <w:rsid w:val="004425AC"/>
    <w:rsid w:val="00450338"/>
    <w:rsid w:val="00452E1C"/>
    <w:rsid w:val="0045417B"/>
    <w:rsid w:val="00456956"/>
    <w:rsid w:val="004641B6"/>
    <w:rsid w:val="00482929"/>
    <w:rsid w:val="00483FC2"/>
    <w:rsid w:val="00485D1C"/>
    <w:rsid w:val="00493845"/>
    <w:rsid w:val="004956B1"/>
    <w:rsid w:val="004A1259"/>
    <w:rsid w:val="004A63BE"/>
    <w:rsid w:val="004A6B34"/>
    <w:rsid w:val="004B028D"/>
    <w:rsid w:val="004B146F"/>
    <w:rsid w:val="004B1B5D"/>
    <w:rsid w:val="004B5685"/>
    <w:rsid w:val="004B6B51"/>
    <w:rsid w:val="004C5955"/>
    <w:rsid w:val="004D6DE7"/>
    <w:rsid w:val="004F3630"/>
    <w:rsid w:val="004F46B4"/>
    <w:rsid w:val="00500200"/>
    <w:rsid w:val="00503902"/>
    <w:rsid w:val="00504C7B"/>
    <w:rsid w:val="005060C6"/>
    <w:rsid w:val="00511AA6"/>
    <w:rsid w:val="005132B5"/>
    <w:rsid w:val="00520E34"/>
    <w:rsid w:val="00523342"/>
    <w:rsid w:val="005236B2"/>
    <w:rsid w:val="00523C12"/>
    <w:rsid w:val="00527565"/>
    <w:rsid w:val="0053579B"/>
    <w:rsid w:val="005402DA"/>
    <w:rsid w:val="00541FB5"/>
    <w:rsid w:val="005420CF"/>
    <w:rsid w:val="00545730"/>
    <w:rsid w:val="00554191"/>
    <w:rsid w:val="00564B89"/>
    <w:rsid w:val="00565F81"/>
    <w:rsid w:val="0056654D"/>
    <w:rsid w:val="005757DE"/>
    <w:rsid w:val="00577F9F"/>
    <w:rsid w:val="005813DE"/>
    <w:rsid w:val="00585066"/>
    <w:rsid w:val="005924CC"/>
    <w:rsid w:val="00595171"/>
    <w:rsid w:val="005A4938"/>
    <w:rsid w:val="005A56E8"/>
    <w:rsid w:val="005B1359"/>
    <w:rsid w:val="005B4427"/>
    <w:rsid w:val="005C0B91"/>
    <w:rsid w:val="005C1241"/>
    <w:rsid w:val="005C183A"/>
    <w:rsid w:val="005C2680"/>
    <w:rsid w:val="005D3F84"/>
    <w:rsid w:val="005D4695"/>
    <w:rsid w:val="005D5808"/>
    <w:rsid w:val="005D7E17"/>
    <w:rsid w:val="005E2A05"/>
    <w:rsid w:val="005E670C"/>
    <w:rsid w:val="005F2B9D"/>
    <w:rsid w:val="005F39D7"/>
    <w:rsid w:val="005F40D5"/>
    <w:rsid w:val="005F422F"/>
    <w:rsid w:val="005F4374"/>
    <w:rsid w:val="005F5ACD"/>
    <w:rsid w:val="005F665F"/>
    <w:rsid w:val="005F7408"/>
    <w:rsid w:val="00600E63"/>
    <w:rsid w:val="00603B84"/>
    <w:rsid w:val="0060740B"/>
    <w:rsid w:val="006076E8"/>
    <w:rsid w:val="00607E9B"/>
    <w:rsid w:val="00614D3C"/>
    <w:rsid w:val="006178D0"/>
    <w:rsid w:val="00622436"/>
    <w:rsid w:val="0062699F"/>
    <w:rsid w:val="00635309"/>
    <w:rsid w:val="0064189B"/>
    <w:rsid w:val="006544B3"/>
    <w:rsid w:val="006546E0"/>
    <w:rsid w:val="00661A2D"/>
    <w:rsid w:val="006642B6"/>
    <w:rsid w:val="00664583"/>
    <w:rsid w:val="00666C22"/>
    <w:rsid w:val="006679FD"/>
    <w:rsid w:val="00670182"/>
    <w:rsid w:val="00676E5E"/>
    <w:rsid w:val="006773A0"/>
    <w:rsid w:val="00680543"/>
    <w:rsid w:val="00684689"/>
    <w:rsid w:val="006853EF"/>
    <w:rsid w:val="00687425"/>
    <w:rsid w:val="00690BB8"/>
    <w:rsid w:val="00696EBA"/>
    <w:rsid w:val="006A4193"/>
    <w:rsid w:val="006A6E4F"/>
    <w:rsid w:val="006B1B04"/>
    <w:rsid w:val="006B764B"/>
    <w:rsid w:val="006C02EF"/>
    <w:rsid w:val="006C08E2"/>
    <w:rsid w:val="006C2C9B"/>
    <w:rsid w:val="006C4CAF"/>
    <w:rsid w:val="006C4E5E"/>
    <w:rsid w:val="006D0371"/>
    <w:rsid w:val="006D105A"/>
    <w:rsid w:val="006D41C2"/>
    <w:rsid w:val="006D6802"/>
    <w:rsid w:val="006E0AE9"/>
    <w:rsid w:val="006E0C80"/>
    <w:rsid w:val="006E2008"/>
    <w:rsid w:val="006E36DC"/>
    <w:rsid w:val="006F0FDD"/>
    <w:rsid w:val="006F24CF"/>
    <w:rsid w:val="00703CEE"/>
    <w:rsid w:val="00704207"/>
    <w:rsid w:val="00706AE2"/>
    <w:rsid w:val="0071114E"/>
    <w:rsid w:val="0071435D"/>
    <w:rsid w:val="0072086C"/>
    <w:rsid w:val="00720B5C"/>
    <w:rsid w:val="0072287C"/>
    <w:rsid w:val="0072335B"/>
    <w:rsid w:val="007306BA"/>
    <w:rsid w:val="00734A7D"/>
    <w:rsid w:val="00747CB2"/>
    <w:rsid w:val="00755EF2"/>
    <w:rsid w:val="0076188E"/>
    <w:rsid w:val="007625F0"/>
    <w:rsid w:val="00770912"/>
    <w:rsid w:val="0077504B"/>
    <w:rsid w:val="0077528E"/>
    <w:rsid w:val="007759D4"/>
    <w:rsid w:val="007771FE"/>
    <w:rsid w:val="00777A8A"/>
    <w:rsid w:val="007831D9"/>
    <w:rsid w:val="00783C24"/>
    <w:rsid w:val="007855A0"/>
    <w:rsid w:val="00786639"/>
    <w:rsid w:val="00790C9E"/>
    <w:rsid w:val="007A1152"/>
    <w:rsid w:val="007A5D81"/>
    <w:rsid w:val="007B1BB3"/>
    <w:rsid w:val="007B3C7E"/>
    <w:rsid w:val="007C1A6F"/>
    <w:rsid w:val="007D27E3"/>
    <w:rsid w:val="007D41E8"/>
    <w:rsid w:val="007D6249"/>
    <w:rsid w:val="007D72A4"/>
    <w:rsid w:val="007E21F0"/>
    <w:rsid w:val="007F2253"/>
    <w:rsid w:val="007F3C0A"/>
    <w:rsid w:val="007F4306"/>
    <w:rsid w:val="008030C4"/>
    <w:rsid w:val="00806904"/>
    <w:rsid w:val="008165D0"/>
    <w:rsid w:val="00830945"/>
    <w:rsid w:val="00831580"/>
    <w:rsid w:val="00835CCF"/>
    <w:rsid w:val="00836FB6"/>
    <w:rsid w:val="008427A2"/>
    <w:rsid w:val="00842C75"/>
    <w:rsid w:val="00846637"/>
    <w:rsid w:val="00846DCC"/>
    <w:rsid w:val="008502E7"/>
    <w:rsid w:val="0085163B"/>
    <w:rsid w:val="00854B4E"/>
    <w:rsid w:val="00863D72"/>
    <w:rsid w:val="00864AC3"/>
    <w:rsid w:val="00874231"/>
    <w:rsid w:val="00876880"/>
    <w:rsid w:val="00886DE8"/>
    <w:rsid w:val="0089236E"/>
    <w:rsid w:val="00895092"/>
    <w:rsid w:val="008B05F5"/>
    <w:rsid w:val="008C6B19"/>
    <w:rsid w:val="008D06BC"/>
    <w:rsid w:val="008D2A6F"/>
    <w:rsid w:val="008D6B84"/>
    <w:rsid w:val="008E1D09"/>
    <w:rsid w:val="008E3F45"/>
    <w:rsid w:val="008F1ADD"/>
    <w:rsid w:val="008F4C3F"/>
    <w:rsid w:val="00900115"/>
    <w:rsid w:val="00916CD2"/>
    <w:rsid w:val="009215AE"/>
    <w:rsid w:val="00922A38"/>
    <w:rsid w:val="0092354F"/>
    <w:rsid w:val="009267DD"/>
    <w:rsid w:val="009361B3"/>
    <w:rsid w:val="009437E0"/>
    <w:rsid w:val="009440FC"/>
    <w:rsid w:val="0094499D"/>
    <w:rsid w:val="00954B1F"/>
    <w:rsid w:val="00957B50"/>
    <w:rsid w:val="00965E34"/>
    <w:rsid w:val="0096611D"/>
    <w:rsid w:val="00966A5D"/>
    <w:rsid w:val="009675D1"/>
    <w:rsid w:val="00970589"/>
    <w:rsid w:val="0097464A"/>
    <w:rsid w:val="009774CF"/>
    <w:rsid w:val="009777D8"/>
    <w:rsid w:val="00985F63"/>
    <w:rsid w:val="009865CF"/>
    <w:rsid w:val="009865F9"/>
    <w:rsid w:val="009914C1"/>
    <w:rsid w:val="009A0D7C"/>
    <w:rsid w:val="009A4343"/>
    <w:rsid w:val="009A5679"/>
    <w:rsid w:val="009B261F"/>
    <w:rsid w:val="009B2F36"/>
    <w:rsid w:val="009B2F7C"/>
    <w:rsid w:val="009C03A7"/>
    <w:rsid w:val="009C0E3D"/>
    <w:rsid w:val="009C1C61"/>
    <w:rsid w:val="009C2EC8"/>
    <w:rsid w:val="009C3EC4"/>
    <w:rsid w:val="009C47CE"/>
    <w:rsid w:val="009D0A1B"/>
    <w:rsid w:val="009D1708"/>
    <w:rsid w:val="009E07D6"/>
    <w:rsid w:val="009F0D5A"/>
    <w:rsid w:val="009F4DAE"/>
    <w:rsid w:val="00A03B26"/>
    <w:rsid w:val="00A062D7"/>
    <w:rsid w:val="00A06307"/>
    <w:rsid w:val="00A07641"/>
    <w:rsid w:val="00A109EE"/>
    <w:rsid w:val="00A14481"/>
    <w:rsid w:val="00A22622"/>
    <w:rsid w:val="00A253EF"/>
    <w:rsid w:val="00A27076"/>
    <w:rsid w:val="00A31309"/>
    <w:rsid w:val="00A3290A"/>
    <w:rsid w:val="00A348C8"/>
    <w:rsid w:val="00A40B8F"/>
    <w:rsid w:val="00A41FED"/>
    <w:rsid w:val="00A45A11"/>
    <w:rsid w:val="00A66F40"/>
    <w:rsid w:val="00A72830"/>
    <w:rsid w:val="00A76ADF"/>
    <w:rsid w:val="00A81B5B"/>
    <w:rsid w:val="00A855F0"/>
    <w:rsid w:val="00A87E6D"/>
    <w:rsid w:val="00A91124"/>
    <w:rsid w:val="00A9229D"/>
    <w:rsid w:val="00A924FB"/>
    <w:rsid w:val="00A97EC2"/>
    <w:rsid w:val="00AA6E29"/>
    <w:rsid w:val="00AB0D7D"/>
    <w:rsid w:val="00AB55A1"/>
    <w:rsid w:val="00AB5BEF"/>
    <w:rsid w:val="00AB699B"/>
    <w:rsid w:val="00AC60F4"/>
    <w:rsid w:val="00AC6F48"/>
    <w:rsid w:val="00AD28CE"/>
    <w:rsid w:val="00AD69EC"/>
    <w:rsid w:val="00AE131D"/>
    <w:rsid w:val="00AE1417"/>
    <w:rsid w:val="00AE4F98"/>
    <w:rsid w:val="00AF582D"/>
    <w:rsid w:val="00AF7B18"/>
    <w:rsid w:val="00B02792"/>
    <w:rsid w:val="00B061B2"/>
    <w:rsid w:val="00B1397A"/>
    <w:rsid w:val="00B22AA0"/>
    <w:rsid w:val="00B23120"/>
    <w:rsid w:val="00B268CC"/>
    <w:rsid w:val="00B27B59"/>
    <w:rsid w:val="00B322A8"/>
    <w:rsid w:val="00B34DAA"/>
    <w:rsid w:val="00B415F5"/>
    <w:rsid w:val="00B52735"/>
    <w:rsid w:val="00B54026"/>
    <w:rsid w:val="00B61C22"/>
    <w:rsid w:val="00B6233F"/>
    <w:rsid w:val="00B6702C"/>
    <w:rsid w:val="00B7007A"/>
    <w:rsid w:val="00B74FC1"/>
    <w:rsid w:val="00B76D4C"/>
    <w:rsid w:val="00B923CC"/>
    <w:rsid w:val="00B932EC"/>
    <w:rsid w:val="00B96F09"/>
    <w:rsid w:val="00B96FF1"/>
    <w:rsid w:val="00BA4AE2"/>
    <w:rsid w:val="00BA6C07"/>
    <w:rsid w:val="00BB1592"/>
    <w:rsid w:val="00BB3764"/>
    <w:rsid w:val="00BB6249"/>
    <w:rsid w:val="00BB6911"/>
    <w:rsid w:val="00BB6D98"/>
    <w:rsid w:val="00BC09A8"/>
    <w:rsid w:val="00BC2764"/>
    <w:rsid w:val="00BC2C5F"/>
    <w:rsid w:val="00BC658C"/>
    <w:rsid w:val="00BC6619"/>
    <w:rsid w:val="00BD1770"/>
    <w:rsid w:val="00BD44D5"/>
    <w:rsid w:val="00BE0F8B"/>
    <w:rsid w:val="00BE3687"/>
    <w:rsid w:val="00BE6C74"/>
    <w:rsid w:val="00BF3B57"/>
    <w:rsid w:val="00C06EA3"/>
    <w:rsid w:val="00C1681D"/>
    <w:rsid w:val="00C239DA"/>
    <w:rsid w:val="00C266F9"/>
    <w:rsid w:val="00C3251C"/>
    <w:rsid w:val="00C34FB8"/>
    <w:rsid w:val="00C4262B"/>
    <w:rsid w:val="00C43127"/>
    <w:rsid w:val="00C44CA8"/>
    <w:rsid w:val="00C45285"/>
    <w:rsid w:val="00C47F6D"/>
    <w:rsid w:val="00C524B5"/>
    <w:rsid w:val="00C54E9B"/>
    <w:rsid w:val="00C56366"/>
    <w:rsid w:val="00C60201"/>
    <w:rsid w:val="00C60D8B"/>
    <w:rsid w:val="00C661E6"/>
    <w:rsid w:val="00C71CBF"/>
    <w:rsid w:val="00C7480E"/>
    <w:rsid w:val="00C82E0E"/>
    <w:rsid w:val="00C86A7A"/>
    <w:rsid w:val="00C93E3A"/>
    <w:rsid w:val="00CA7F44"/>
    <w:rsid w:val="00CB5D3F"/>
    <w:rsid w:val="00CC3C49"/>
    <w:rsid w:val="00CC3D24"/>
    <w:rsid w:val="00CD122A"/>
    <w:rsid w:val="00CD7A70"/>
    <w:rsid w:val="00CD7C29"/>
    <w:rsid w:val="00CF6398"/>
    <w:rsid w:val="00D04F6E"/>
    <w:rsid w:val="00D0581E"/>
    <w:rsid w:val="00D07012"/>
    <w:rsid w:val="00D07FE1"/>
    <w:rsid w:val="00D11809"/>
    <w:rsid w:val="00D1244F"/>
    <w:rsid w:val="00D317A8"/>
    <w:rsid w:val="00D33E87"/>
    <w:rsid w:val="00D3490A"/>
    <w:rsid w:val="00D368BD"/>
    <w:rsid w:val="00D37F4D"/>
    <w:rsid w:val="00D40DD0"/>
    <w:rsid w:val="00D433AC"/>
    <w:rsid w:val="00D474EE"/>
    <w:rsid w:val="00D665DD"/>
    <w:rsid w:val="00D727A5"/>
    <w:rsid w:val="00D735E7"/>
    <w:rsid w:val="00D73935"/>
    <w:rsid w:val="00D768C4"/>
    <w:rsid w:val="00D77012"/>
    <w:rsid w:val="00D776C7"/>
    <w:rsid w:val="00D8023F"/>
    <w:rsid w:val="00D94FBD"/>
    <w:rsid w:val="00DA107B"/>
    <w:rsid w:val="00DA18B3"/>
    <w:rsid w:val="00DA6143"/>
    <w:rsid w:val="00DB373C"/>
    <w:rsid w:val="00DB573D"/>
    <w:rsid w:val="00DC0D4C"/>
    <w:rsid w:val="00DC3D37"/>
    <w:rsid w:val="00DC71F4"/>
    <w:rsid w:val="00DD514B"/>
    <w:rsid w:val="00DE530F"/>
    <w:rsid w:val="00DF1429"/>
    <w:rsid w:val="00DF4AED"/>
    <w:rsid w:val="00E0062F"/>
    <w:rsid w:val="00E01E4A"/>
    <w:rsid w:val="00E026AC"/>
    <w:rsid w:val="00E02857"/>
    <w:rsid w:val="00E17AA0"/>
    <w:rsid w:val="00E23604"/>
    <w:rsid w:val="00E2640E"/>
    <w:rsid w:val="00E2742E"/>
    <w:rsid w:val="00E33D47"/>
    <w:rsid w:val="00E35203"/>
    <w:rsid w:val="00E359C2"/>
    <w:rsid w:val="00E364F7"/>
    <w:rsid w:val="00E47A4D"/>
    <w:rsid w:val="00E47BF7"/>
    <w:rsid w:val="00E54D2D"/>
    <w:rsid w:val="00E60882"/>
    <w:rsid w:val="00E60B6B"/>
    <w:rsid w:val="00E72366"/>
    <w:rsid w:val="00E7377E"/>
    <w:rsid w:val="00E90861"/>
    <w:rsid w:val="00E962B4"/>
    <w:rsid w:val="00E965C7"/>
    <w:rsid w:val="00EA24A3"/>
    <w:rsid w:val="00EA4C85"/>
    <w:rsid w:val="00EB0664"/>
    <w:rsid w:val="00EB56C6"/>
    <w:rsid w:val="00EC0DA3"/>
    <w:rsid w:val="00EC1E93"/>
    <w:rsid w:val="00EC4482"/>
    <w:rsid w:val="00EC5103"/>
    <w:rsid w:val="00ED072A"/>
    <w:rsid w:val="00ED1633"/>
    <w:rsid w:val="00ED59C1"/>
    <w:rsid w:val="00EE3B54"/>
    <w:rsid w:val="00EE572A"/>
    <w:rsid w:val="00EE73E7"/>
    <w:rsid w:val="00EE7BC5"/>
    <w:rsid w:val="00EF6FCE"/>
    <w:rsid w:val="00F010CE"/>
    <w:rsid w:val="00F0666F"/>
    <w:rsid w:val="00F13BD9"/>
    <w:rsid w:val="00F236BF"/>
    <w:rsid w:val="00F25616"/>
    <w:rsid w:val="00F274F5"/>
    <w:rsid w:val="00F35EEA"/>
    <w:rsid w:val="00F362AE"/>
    <w:rsid w:val="00F400BA"/>
    <w:rsid w:val="00F4020D"/>
    <w:rsid w:val="00F40AEF"/>
    <w:rsid w:val="00F41F31"/>
    <w:rsid w:val="00F466C6"/>
    <w:rsid w:val="00F50144"/>
    <w:rsid w:val="00F50501"/>
    <w:rsid w:val="00F60F17"/>
    <w:rsid w:val="00F623DF"/>
    <w:rsid w:val="00F63AF7"/>
    <w:rsid w:val="00F656F5"/>
    <w:rsid w:val="00F67101"/>
    <w:rsid w:val="00F67749"/>
    <w:rsid w:val="00F679BB"/>
    <w:rsid w:val="00F71449"/>
    <w:rsid w:val="00F81C3A"/>
    <w:rsid w:val="00F8494B"/>
    <w:rsid w:val="00F94FB9"/>
    <w:rsid w:val="00FA228E"/>
    <w:rsid w:val="00FA44E7"/>
    <w:rsid w:val="00FA5190"/>
    <w:rsid w:val="00FA67D5"/>
    <w:rsid w:val="00FA7922"/>
    <w:rsid w:val="00FA7DC6"/>
    <w:rsid w:val="00FB62E3"/>
    <w:rsid w:val="00FB7601"/>
    <w:rsid w:val="00FB798C"/>
    <w:rsid w:val="00FC3963"/>
    <w:rsid w:val="00FC4B05"/>
    <w:rsid w:val="00FC6EEE"/>
    <w:rsid w:val="00FE5E11"/>
    <w:rsid w:val="00FF5FD9"/>
    <w:rsid w:val="00FF73B1"/>
    <w:rsid w:val="00FF787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82EA5F"/>
  <w15:chartTrackingRefBased/>
  <w15:docId w15:val="{CF87DD7F-8246-4B84-ACAB-F1343367D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030C4"/>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C396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C3963"/>
  </w:style>
  <w:style w:type="paragraph" w:styleId="Pidipagina">
    <w:name w:val="footer"/>
    <w:basedOn w:val="Normale"/>
    <w:link w:val="PidipaginaCarattere"/>
    <w:uiPriority w:val="99"/>
    <w:unhideWhenUsed/>
    <w:rsid w:val="00FC396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C3963"/>
  </w:style>
  <w:style w:type="character" w:styleId="Collegamentoipertestuale">
    <w:name w:val="Hyperlink"/>
    <w:basedOn w:val="Carpredefinitoparagrafo"/>
    <w:uiPriority w:val="99"/>
    <w:unhideWhenUsed/>
    <w:rsid w:val="00FC3963"/>
    <w:rPr>
      <w:color w:val="0000FF" w:themeColor="hyperlink"/>
      <w:u w:val="single"/>
    </w:rPr>
  </w:style>
  <w:style w:type="character" w:styleId="Menzionenonrisolta">
    <w:name w:val="Unresolved Mention"/>
    <w:basedOn w:val="Carpredefinitoparagrafo"/>
    <w:uiPriority w:val="99"/>
    <w:semiHidden/>
    <w:unhideWhenUsed/>
    <w:rsid w:val="00FC3963"/>
    <w:rPr>
      <w:color w:val="605E5C"/>
      <w:shd w:val="clear" w:color="auto" w:fill="E1DFDD"/>
    </w:rPr>
  </w:style>
  <w:style w:type="character" w:customStyle="1" w:styleId="jlqj4b">
    <w:name w:val="jlqj4b"/>
    <w:basedOn w:val="Carpredefinitoparagrafo"/>
    <w:rsid w:val="009A0D7C"/>
  </w:style>
  <w:style w:type="paragraph" w:styleId="Paragrafoelenco">
    <w:name w:val="List Paragraph"/>
    <w:basedOn w:val="Normale"/>
    <w:uiPriority w:val="34"/>
    <w:qFormat/>
    <w:rsid w:val="00D37F4D"/>
    <w:pPr>
      <w:spacing w:after="0" w:line="240" w:lineRule="auto"/>
      <w:ind w:left="720"/>
      <w:contextualSpacing/>
    </w:pPr>
    <w:rPr>
      <w:sz w:val="24"/>
      <w:szCs w:val="24"/>
    </w:rPr>
  </w:style>
  <w:style w:type="character" w:customStyle="1" w:styleId="tojvnm2t">
    <w:name w:val="tojvnm2t"/>
    <w:basedOn w:val="Carpredefinitoparagrafo"/>
    <w:rsid w:val="00B7007A"/>
  </w:style>
  <w:style w:type="character" w:styleId="Enfasicorsivo">
    <w:name w:val="Emphasis"/>
    <w:basedOn w:val="Carpredefinitoparagrafo"/>
    <w:uiPriority w:val="20"/>
    <w:qFormat/>
    <w:rsid w:val="001810DC"/>
    <w:rPr>
      <w:i/>
      <w:iCs/>
    </w:rPr>
  </w:style>
  <w:style w:type="character" w:styleId="Enfasigrassetto">
    <w:name w:val="Strong"/>
    <w:basedOn w:val="Carpredefinitoparagrafo"/>
    <w:uiPriority w:val="22"/>
    <w:qFormat/>
    <w:rsid w:val="00DA107B"/>
    <w:rPr>
      <w:b/>
      <w:bCs/>
    </w:rPr>
  </w:style>
  <w:style w:type="character" w:customStyle="1" w:styleId="rynqvb">
    <w:name w:val="rynqvb"/>
    <w:basedOn w:val="Carpredefinitoparagrafo"/>
    <w:rsid w:val="00C60D8B"/>
  </w:style>
  <w:style w:type="character" w:styleId="Collegamentovisitato">
    <w:name w:val="FollowedHyperlink"/>
    <w:basedOn w:val="Carpredefinitoparagrafo"/>
    <w:uiPriority w:val="99"/>
    <w:semiHidden/>
    <w:unhideWhenUsed/>
    <w:rsid w:val="0060740B"/>
    <w:rPr>
      <w:color w:val="800080" w:themeColor="followedHyperlink"/>
      <w:u w:val="single"/>
    </w:rPr>
  </w:style>
  <w:style w:type="character" w:customStyle="1" w:styleId="xmprfxil">
    <w:name w:val="xmprfx_il"/>
    <w:basedOn w:val="Carpredefinitoparagrafo"/>
    <w:rsid w:val="00376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14173">
      <w:bodyDiv w:val="1"/>
      <w:marLeft w:val="0"/>
      <w:marRight w:val="0"/>
      <w:marTop w:val="0"/>
      <w:marBottom w:val="0"/>
      <w:divBdr>
        <w:top w:val="none" w:sz="0" w:space="0" w:color="auto"/>
        <w:left w:val="none" w:sz="0" w:space="0" w:color="auto"/>
        <w:bottom w:val="none" w:sz="0" w:space="0" w:color="auto"/>
        <w:right w:val="none" w:sz="0" w:space="0" w:color="auto"/>
      </w:divBdr>
      <w:divsChild>
        <w:div w:id="968629558">
          <w:marLeft w:val="0"/>
          <w:marRight w:val="0"/>
          <w:marTop w:val="0"/>
          <w:marBottom w:val="0"/>
          <w:divBdr>
            <w:top w:val="none" w:sz="0" w:space="0" w:color="auto"/>
            <w:left w:val="none" w:sz="0" w:space="0" w:color="auto"/>
            <w:bottom w:val="none" w:sz="0" w:space="0" w:color="auto"/>
            <w:right w:val="none" w:sz="0" w:space="0" w:color="auto"/>
          </w:divBdr>
        </w:div>
        <w:div w:id="1072583570">
          <w:marLeft w:val="0"/>
          <w:marRight w:val="0"/>
          <w:marTop w:val="0"/>
          <w:marBottom w:val="0"/>
          <w:divBdr>
            <w:top w:val="none" w:sz="0" w:space="0" w:color="auto"/>
            <w:left w:val="none" w:sz="0" w:space="0" w:color="auto"/>
            <w:bottom w:val="none" w:sz="0" w:space="0" w:color="auto"/>
            <w:right w:val="none" w:sz="0" w:space="0" w:color="auto"/>
          </w:divBdr>
        </w:div>
        <w:div w:id="904989765">
          <w:marLeft w:val="0"/>
          <w:marRight w:val="0"/>
          <w:marTop w:val="0"/>
          <w:marBottom w:val="0"/>
          <w:divBdr>
            <w:top w:val="none" w:sz="0" w:space="0" w:color="auto"/>
            <w:left w:val="none" w:sz="0" w:space="0" w:color="auto"/>
            <w:bottom w:val="none" w:sz="0" w:space="0" w:color="auto"/>
            <w:right w:val="none" w:sz="0" w:space="0" w:color="auto"/>
          </w:divBdr>
        </w:div>
        <w:div w:id="1073086606">
          <w:marLeft w:val="0"/>
          <w:marRight w:val="0"/>
          <w:marTop w:val="0"/>
          <w:marBottom w:val="0"/>
          <w:divBdr>
            <w:top w:val="none" w:sz="0" w:space="0" w:color="auto"/>
            <w:left w:val="none" w:sz="0" w:space="0" w:color="auto"/>
            <w:bottom w:val="none" w:sz="0" w:space="0" w:color="auto"/>
            <w:right w:val="none" w:sz="0" w:space="0" w:color="auto"/>
          </w:divBdr>
        </w:div>
        <w:div w:id="1541623868">
          <w:marLeft w:val="0"/>
          <w:marRight w:val="0"/>
          <w:marTop w:val="0"/>
          <w:marBottom w:val="0"/>
          <w:divBdr>
            <w:top w:val="none" w:sz="0" w:space="0" w:color="auto"/>
            <w:left w:val="none" w:sz="0" w:space="0" w:color="auto"/>
            <w:bottom w:val="none" w:sz="0" w:space="0" w:color="auto"/>
            <w:right w:val="none" w:sz="0" w:space="0" w:color="auto"/>
          </w:divBdr>
        </w:div>
        <w:div w:id="840200800">
          <w:marLeft w:val="0"/>
          <w:marRight w:val="0"/>
          <w:marTop w:val="0"/>
          <w:marBottom w:val="0"/>
          <w:divBdr>
            <w:top w:val="none" w:sz="0" w:space="0" w:color="auto"/>
            <w:left w:val="none" w:sz="0" w:space="0" w:color="auto"/>
            <w:bottom w:val="none" w:sz="0" w:space="0" w:color="auto"/>
            <w:right w:val="none" w:sz="0" w:space="0" w:color="auto"/>
          </w:divBdr>
        </w:div>
        <w:div w:id="1913201720">
          <w:marLeft w:val="0"/>
          <w:marRight w:val="0"/>
          <w:marTop w:val="0"/>
          <w:marBottom w:val="0"/>
          <w:divBdr>
            <w:top w:val="none" w:sz="0" w:space="0" w:color="auto"/>
            <w:left w:val="none" w:sz="0" w:space="0" w:color="auto"/>
            <w:bottom w:val="none" w:sz="0" w:space="0" w:color="auto"/>
            <w:right w:val="none" w:sz="0" w:space="0" w:color="auto"/>
          </w:divBdr>
        </w:div>
      </w:divsChild>
    </w:div>
    <w:div w:id="65416301">
      <w:bodyDiv w:val="1"/>
      <w:marLeft w:val="0"/>
      <w:marRight w:val="0"/>
      <w:marTop w:val="0"/>
      <w:marBottom w:val="0"/>
      <w:divBdr>
        <w:top w:val="none" w:sz="0" w:space="0" w:color="auto"/>
        <w:left w:val="none" w:sz="0" w:space="0" w:color="auto"/>
        <w:bottom w:val="none" w:sz="0" w:space="0" w:color="auto"/>
        <w:right w:val="none" w:sz="0" w:space="0" w:color="auto"/>
      </w:divBdr>
    </w:div>
    <w:div w:id="134683663">
      <w:bodyDiv w:val="1"/>
      <w:marLeft w:val="0"/>
      <w:marRight w:val="0"/>
      <w:marTop w:val="0"/>
      <w:marBottom w:val="0"/>
      <w:divBdr>
        <w:top w:val="none" w:sz="0" w:space="0" w:color="auto"/>
        <w:left w:val="none" w:sz="0" w:space="0" w:color="auto"/>
        <w:bottom w:val="none" w:sz="0" w:space="0" w:color="auto"/>
        <w:right w:val="none" w:sz="0" w:space="0" w:color="auto"/>
      </w:divBdr>
    </w:div>
    <w:div w:id="141850297">
      <w:bodyDiv w:val="1"/>
      <w:marLeft w:val="0"/>
      <w:marRight w:val="0"/>
      <w:marTop w:val="0"/>
      <w:marBottom w:val="0"/>
      <w:divBdr>
        <w:top w:val="none" w:sz="0" w:space="0" w:color="auto"/>
        <w:left w:val="none" w:sz="0" w:space="0" w:color="auto"/>
        <w:bottom w:val="none" w:sz="0" w:space="0" w:color="auto"/>
        <w:right w:val="none" w:sz="0" w:space="0" w:color="auto"/>
      </w:divBdr>
    </w:div>
    <w:div w:id="157036636">
      <w:bodyDiv w:val="1"/>
      <w:marLeft w:val="0"/>
      <w:marRight w:val="0"/>
      <w:marTop w:val="0"/>
      <w:marBottom w:val="0"/>
      <w:divBdr>
        <w:top w:val="none" w:sz="0" w:space="0" w:color="auto"/>
        <w:left w:val="none" w:sz="0" w:space="0" w:color="auto"/>
        <w:bottom w:val="none" w:sz="0" w:space="0" w:color="auto"/>
        <w:right w:val="none" w:sz="0" w:space="0" w:color="auto"/>
      </w:divBdr>
    </w:div>
    <w:div w:id="162822257">
      <w:bodyDiv w:val="1"/>
      <w:marLeft w:val="0"/>
      <w:marRight w:val="0"/>
      <w:marTop w:val="0"/>
      <w:marBottom w:val="0"/>
      <w:divBdr>
        <w:top w:val="none" w:sz="0" w:space="0" w:color="auto"/>
        <w:left w:val="none" w:sz="0" w:space="0" w:color="auto"/>
        <w:bottom w:val="none" w:sz="0" w:space="0" w:color="auto"/>
        <w:right w:val="none" w:sz="0" w:space="0" w:color="auto"/>
      </w:divBdr>
    </w:div>
    <w:div w:id="165872293">
      <w:bodyDiv w:val="1"/>
      <w:marLeft w:val="0"/>
      <w:marRight w:val="0"/>
      <w:marTop w:val="0"/>
      <w:marBottom w:val="0"/>
      <w:divBdr>
        <w:top w:val="none" w:sz="0" w:space="0" w:color="auto"/>
        <w:left w:val="none" w:sz="0" w:space="0" w:color="auto"/>
        <w:bottom w:val="none" w:sz="0" w:space="0" w:color="auto"/>
        <w:right w:val="none" w:sz="0" w:space="0" w:color="auto"/>
      </w:divBdr>
    </w:div>
    <w:div w:id="194273262">
      <w:bodyDiv w:val="1"/>
      <w:marLeft w:val="0"/>
      <w:marRight w:val="0"/>
      <w:marTop w:val="0"/>
      <w:marBottom w:val="0"/>
      <w:divBdr>
        <w:top w:val="none" w:sz="0" w:space="0" w:color="auto"/>
        <w:left w:val="none" w:sz="0" w:space="0" w:color="auto"/>
        <w:bottom w:val="none" w:sz="0" w:space="0" w:color="auto"/>
        <w:right w:val="none" w:sz="0" w:space="0" w:color="auto"/>
      </w:divBdr>
    </w:div>
    <w:div w:id="199242365">
      <w:bodyDiv w:val="1"/>
      <w:marLeft w:val="0"/>
      <w:marRight w:val="0"/>
      <w:marTop w:val="0"/>
      <w:marBottom w:val="0"/>
      <w:divBdr>
        <w:top w:val="none" w:sz="0" w:space="0" w:color="auto"/>
        <w:left w:val="none" w:sz="0" w:space="0" w:color="auto"/>
        <w:bottom w:val="none" w:sz="0" w:space="0" w:color="auto"/>
        <w:right w:val="none" w:sz="0" w:space="0" w:color="auto"/>
      </w:divBdr>
    </w:div>
    <w:div w:id="200629754">
      <w:bodyDiv w:val="1"/>
      <w:marLeft w:val="0"/>
      <w:marRight w:val="0"/>
      <w:marTop w:val="0"/>
      <w:marBottom w:val="0"/>
      <w:divBdr>
        <w:top w:val="none" w:sz="0" w:space="0" w:color="auto"/>
        <w:left w:val="none" w:sz="0" w:space="0" w:color="auto"/>
        <w:bottom w:val="none" w:sz="0" w:space="0" w:color="auto"/>
        <w:right w:val="none" w:sz="0" w:space="0" w:color="auto"/>
      </w:divBdr>
    </w:div>
    <w:div w:id="203253943">
      <w:bodyDiv w:val="1"/>
      <w:marLeft w:val="0"/>
      <w:marRight w:val="0"/>
      <w:marTop w:val="0"/>
      <w:marBottom w:val="0"/>
      <w:divBdr>
        <w:top w:val="none" w:sz="0" w:space="0" w:color="auto"/>
        <w:left w:val="none" w:sz="0" w:space="0" w:color="auto"/>
        <w:bottom w:val="none" w:sz="0" w:space="0" w:color="auto"/>
        <w:right w:val="none" w:sz="0" w:space="0" w:color="auto"/>
      </w:divBdr>
    </w:div>
    <w:div w:id="266157520">
      <w:bodyDiv w:val="1"/>
      <w:marLeft w:val="0"/>
      <w:marRight w:val="0"/>
      <w:marTop w:val="0"/>
      <w:marBottom w:val="0"/>
      <w:divBdr>
        <w:top w:val="none" w:sz="0" w:space="0" w:color="auto"/>
        <w:left w:val="none" w:sz="0" w:space="0" w:color="auto"/>
        <w:bottom w:val="none" w:sz="0" w:space="0" w:color="auto"/>
        <w:right w:val="none" w:sz="0" w:space="0" w:color="auto"/>
      </w:divBdr>
    </w:div>
    <w:div w:id="287123244">
      <w:bodyDiv w:val="1"/>
      <w:marLeft w:val="0"/>
      <w:marRight w:val="0"/>
      <w:marTop w:val="0"/>
      <w:marBottom w:val="0"/>
      <w:divBdr>
        <w:top w:val="none" w:sz="0" w:space="0" w:color="auto"/>
        <w:left w:val="none" w:sz="0" w:space="0" w:color="auto"/>
        <w:bottom w:val="none" w:sz="0" w:space="0" w:color="auto"/>
        <w:right w:val="none" w:sz="0" w:space="0" w:color="auto"/>
      </w:divBdr>
    </w:div>
    <w:div w:id="305166313">
      <w:bodyDiv w:val="1"/>
      <w:marLeft w:val="0"/>
      <w:marRight w:val="0"/>
      <w:marTop w:val="0"/>
      <w:marBottom w:val="0"/>
      <w:divBdr>
        <w:top w:val="none" w:sz="0" w:space="0" w:color="auto"/>
        <w:left w:val="none" w:sz="0" w:space="0" w:color="auto"/>
        <w:bottom w:val="none" w:sz="0" w:space="0" w:color="auto"/>
        <w:right w:val="none" w:sz="0" w:space="0" w:color="auto"/>
      </w:divBdr>
    </w:div>
    <w:div w:id="347870340">
      <w:bodyDiv w:val="1"/>
      <w:marLeft w:val="0"/>
      <w:marRight w:val="0"/>
      <w:marTop w:val="0"/>
      <w:marBottom w:val="0"/>
      <w:divBdr>
        <w:top w:val="none" w:sz="0" w:space="0" w:color="auto"/>
        <w:left w:val="none" w:sz="0" w:space="0" w:color="auto"/>
        <w:bottom w:val="none" w:sz="0" w:space="0" w:color="auto"/>
        <w:right w:val="none" w:sz="0" w:space="0" w:color="auto"/>
      </w:divBdr>
    </w:div>
    <w:div w:id="414673141">
      <w:bodyDiv w:val="1"/>
      <w:marLeft w:val="0"/>
      <w:marRight w:val="0"/>
      <w:marTop w:val="0"/>
      <w:marBottom w:val="0"/>
      <w:divBdr>
        <w:top w:val="none" w:sz="0" w:space="0" w:color="auto"/>
        <w:left w:val="none" w:sz="0" w:space="0" w:color="auto"/>
        <w:bottom w:val="none" w:sz="0" w:space="0" w:color="auto"/>
        <w:right w:val="none" w:sz="0" w:space="0" w:color="auto"/>
      </w:divBdr>
    </w:div>
    <w:div w:id="433785649">
      <w:bodyDiv w:val="1"/>
      <w:marLeft w:val="0"/>
      <w:marRight w:val="0"/>
      <w:marTop w:val="0"/>
      <w:marBottom w:val="0"/>
      <w:divBdr>
        <w:top w:val="none" w:sz="0" w:space="0" w:color="auto"/>
        <w:left w:val="none" w:sz="0" w:space="0" w:color="auto"/>
        <w:bottom w:val="none" w:sz="0" w:space="0" w:color="auto"/>
        <w:right w:val="none" w:sz="0" w:space="0" w:color="auto"/>
      </w:divBdr>
    </w:div>
    <w:div w:id="435103171">
      <w:bodyDiv w:val="1"/>
      <w:marLeft w:val="0"/>
      <w:marRight w:val="0"/>
      <w:marTop w:val="0"/>
      <w:marBottom w:val="0"/>
      <w:divBdr>
        <w:top w:val="none" w:sz="0" w:space="0" w:color="auto"/>
        <w:left w:val="none" w:sz="0" w:space="0" w:color="auto"/>
        <w:bottom w:val="none" w:sz="0" w:space="0" w:color="auto"/>
        <w:right w:val="none" w:sz="0" w:space="0" w:color="auto"/>
      </w:divBdr>
      <w:divsChild>
        <w:div w:id="608119623">
          <w:marLeft w:val="0"/>
          <w:marRight w:val="0"/>
          <w:marTop w:val="0"/>
          <w:marBottom w:val="0"/>
          <w:divBdr>
            <w:top w:val="none" w:sz="0" w:space="0" w:color="auto"/>
            <w:left w:val="none" w:sz="0" w:space="0" w:color="auto"/>
            <w:bottom w:val="none" w:sz="0" w:space="0" w:color="auto"/>
            <w:right w:val="none" w:sz="0" w:space="0" w:color="auto"/>
          </w:divBdr>
        </w:div>
        <w:div w:id="1690981749">
          <w:marLeft w:val="0"/>
          <w:marRight w:val="0"/>
          <w:marTop w:val="0"/>
          <w:marBottom w:val="0"/>
          <w:divBdr>
            <w:top w:val="none" w:sz="0" w:space="0" w:color="auto"/>
            <w:left w:val="none" w:sz="0" w:space="0" w:color="auto"/>
            <w:bottom w:val="none" w:sz="0" w:space="0" w:color="auto"/>
            <w:right w:val="none" w:sz="0" w:space="0" w:color="auto"/>
          </w:divBdr>
        </w:div>
      </w:divsChild>
    </w:div>
    <w:div w:id="505945106">
      <w:bodyDiv w:val="1"/>
      <w:marLeft w:val="0"/>
      <w:marRight w:val="0"/>
      <w:marTop w:val="0"/>
      <w:marBottom w:val="0"/>
      <w:divBdr>
        <w:top w:val="none" w:sz="0" w:space="0" w:color="auto"/>
        <w:left w:val="none" w:sz="0" w:space="0" w:color="auto"/>
        <w:bottom w:val="none" w:sz="0" w:space="0" w:color="auto"/>
        <w:right w:val="none" w:sz="0" w:space="0" w:color="auto"/>
      </w:divBdr>
    </w:div>
    <w:div w:id="602882282">
      <w:bodyDiv w:val="1"/>
      <w:marLeft w:val="0"/>
      <w:marRight w:val="0"/>
      <w:marTop w:val="0"/>
      <w:marBottom w:val="0"/>
      <w:divBdr>
        <w:top w:val="none" w:sz="0" w:space="0" w:color="auto"/>
        <w:left w:val="none" w:sz="0" w:space="0" w:color="auto"/>
        <w:bottom w:val="none" w:sz="0" w:space="0" w:color="auto"/>
        <w:right w:val="none" w:sz="0" w:space="0" w:color="auto"/>
      </w:divBdr>
    </w:div>
    <w:div w:id="617026583">
      <w:bodyDiv w:val="1"/>
      <w:marLeft w:val="0"/>
      <w:marRight w:val="0"/>
      <w:marTop w:val="0"/>
      <w:marBottom w:val="0"/>
      <w:divBdr>
        <w:top w:val="none" w:sz="0" w:space="0" w:color="auto"/>
        <w:left w:val="none" w:sz="0" w:space="0" w:color="auto"/>
        <w:bottom w:val="none" w:sz="0" w:space="0" w:color="auto"/>
        <w:right w:val="none" w:sz="0" w:space="0" w:color="auto"/>
      </w:divBdr>
    </w:div>
    <w:div w:id="680277213">
      <w:bodyDiv w:val="1"/>
      <w:marLeft w:val="0"/>
      <w:marRight w:val="0"/>
      <w:marTop w:val="0"/>
      <w:marBottom w:val="0"/>
      <w:divBdr>
        <w:top w:val="none" w:sz="0" w:space="0" w:color="auto"/>
        <w:left w:val="none" w:sz="0" w:space="0" w:color="auto"/>
        <w:bottom w:val="none" w:sz="0" w:space="0" w:color="auto"/>
        <w:right w:val="none" w:sz="0" w:space="0" w:color="auto"/>
      </w:divBdr>
    </w:div>
    <w:div w:id="695736337">
      <w:bodyDiv w:val="1"/>
      <w:marLeft w:val="0"/>
      <w:marRight w:val="0"/>
      <w:marTop w:val="0"/>
      <w:marBottom w:val="0"/>
      <w:divBdr>
        <w:top w:val="none" w:sz="0" w:space="0" w:color="auto"/>
        <w:left w:val="none" w:sz="0" w:space="0" w:color="auto"/>
        <w:bottom w:val="none" w:sz="0" w:space="0" w:color="auto"/>
        <w:right w:val="none" w:sz="0" w:space="0" w:color="auto"/>
      </w:divBdr>
    </w:div>
    <w:div w:id="728189371">
      <w:bodyDiv w:val="1"/>
      <w:marLeft w:val="0"/>
      <w:marRight w:val="0"/>
      <w:marTop w:val="0"/>
      <w:marBottom w:val="0"/>
      <w:divBdr>
        <w:top w:val="none" w:sz="0" w:space="0" w:color="auto"/>
        <w:left w:val="none" w:sz="0" w:space="0" w:color="auto"/>
        <w:bottom w:val="none" w:sz="0" w:space="0" w:color="auto"/>
        <w:right w:val="none" w:sz="0" w:space="0" w:color="auto"/>
      </w:divBdr>
    </w:div>
    <w:div w:id="739790590">
      <w:bodyDiv w:val="1"/>
      <w:marLeft w:val="0"/>
      <w:marRight w:val="0"/>
      <w:marTop w:val="0"/>
      <w:marBottom w:val="0"/>
      <w:divBdr>
        <w:top w:val="none" w:sz="0" w:space="0" w:color="auto"/>
        <w:left w:val="none" w:sz="0" w:space="0" w:color="auto"/>
        <w:bottom w:val="none" w:sz="0" w:space="0" w:color="auto"/>
        <w:right w:val="none" w:sz="0" w:space="0" w:color="auto"/>
      </w:divBdr>
    </w:div>
    <w:div w:id="764887142">
      <w:bodyDiv w:val="1"/>
      <w:marLeft w:val="0"/>
      <w:marRight w:val="0"/>
      <w:marTop w:val="0"/>
      <w:marBottom w:val="0"/>
      <w:divBdr>
        <w:top w:val="none" w:sz="0" w:space="0" w:color="auto"/>
        <w:left w:val="none" w:sz="0" w:space="0" w:color="auto"/>
        <w:bottom w:val="none" w:sz="0" w:space="0" w:color="auto"/>
        <w:right w:val="none" w:sz="0" w:space="0" w:color="auto"/>
      </w:divBdr>
    </w:div>
    <w:div w:id="779111218">
      <w:bodyDiv w:val="1"/>
      <w:marLeft w:val="0"/>
      <w:marRight w:val="0"/>
      <w:marTop w:val="0"/>
      <w:marBottom w:val="0"/>
      <w:divBdr>
        <w:top w:val="none" w:sz="0" w:space="0" w:color="auto"/>
        <w:left w:val="none" w:sz="0" w:space="0" w:color="auto"/>
        <w:bottom w:val="none" w:sz="0" w:space="0" w:color="auto"/>
        <w:right w:val="none" w:sz="0" w:space="0" w:color="auto"/>
      </w:divBdr>
    </w:div>
    <w:div w:id="803813328">
      <w:bodyDiv w:val="1"/>
      <w:marLeft w:val="0"/>
      <w:marRight w:val="0"/>
      <w:marTop w:val="0"/>
      <w:marBottom w:val="0"/>
      <w:divBdr>
        <w:top w:val="none" w:sz="0" w:space="0" w:color="auto"/>
        <w:left w:val="none" w:sz="0" w:space="0" w:color="auto"/>
        <w:bottom w:val="none" w:sz="0" w:space="0" w:color="auto"/>
        <w:right w:val="none" w:sz="0" w:space="0" w:color="auto"/>
      </w:divBdr>
    </w:div>
    <w:div w:id="844630680">
      <w:bodyDiv w:val="1"/>
      <w:marLeft w:val="0"/>
      <w:marRight w:val="0"/>
      <w:marTop w:val="0"/>
      <w:marBottom w:val="0"/>
      <w:divBdr>
        <w:top w:val="none" w:sz="0" w:space="0" w:color="auto"/>
        <w:left w:val="none" w:sz="0" w:space="0" w:color="auto"/>
        <w:bottom w:val="none" w:sz="0" w:space="0" w:color="auto"/>
        <w:right w:val="none" w:sz="0" w:space="0" w:color="auto"/>
      </w:divBdr>
    </w:div>
    <w:div w:id="850413790">
      <w:bodyDiv w:val="1"/>
      <w:marLeft w:val="0"/>
      <w:marRight w:val="0"/>
      <w:marTop w:val="0"/>
      <w:marBottom w:val="0"/>
      <w:divBdr>
        <w:top w:val="none" w:sz="0" w:space="0" w:color="auto"/>
        <w:left w:val="none" w:sz="0" w:space="0" w:color="auto"/>
        <w:bottom w:val="none" w:sz="0" w:space="0" w:color="auto"/>
        <w:right w:val="none" w:sz="0" w:space="0" w:color="auto"/>
      </w:divBdr>
    </w:div>
    <w:div w:id="927805638">
      <w:bodyDiv w:val="1"/>
      <w:marLeft w:val="0"/>
      <w:marRight w:val="0"/>
      <w:marTop w:val="0"/>
      <w:marBottom w:val="0"/>
      <w:divBdr>
        <w:top w:val="none" w:sz="0" w:space="0" w:color="auto"/>
        <w:left w:val="none" w:sz="0" w:space="0" w:color="auto"/>
        <w:bottom w:val="none" w:sz="0" w:space="0" w:color="auto"/>
        <w:right w:val="none" w:sz="0" w:space="0" w:color="auto"/>
      </w:divBdr>
    </w:div>
    <w:div w:id="947080364">
      <w:bodyDiv w:val="1"/>
      <w:marLeft w:val="0"/>
      <w:marRight w:val="0"/>
      <w:marTop w:val="0"/>
      <w:marBottom w:val="0"/>
      <w:divBdr>
        <w:top w:val="none" w:sz="0" w:space="0" w:color="auto"/>
        <w:left w:val="none" w:sz="0" w:space="0" w:color="auto"/>
        <w:bottom w:val="none" w:sz="0" w:space="0" w:color="auto"/>
        <w:right w:val="none" w:sz="0" w:space="0" w:color="auto"/>
      </w:divBdr>
    </w:div>
    <w:div w:id="974604221">
      <w:bodyDiv w:val="1"/>
      <w:marLeft w:val="0"/>
      <w:marRight w:val="0"/>
      <w:marTop w:val="0"/>
      <w:marBottom w:val="0"/>
      <w:divBdr>
        <w:top w:val="none" w:sz="0" w:space="0" w:color="auto"/>
        <w:left w:val="none" w:sz="0" w:space="0" w:color="auto"/>
        <w:bottom w:val="none" w:sz="0" w:space="0" w:color="auto"/>
        <w:right w:val="none" w:sz="0" w:space="0" w:color="auto"/>
      </w:divBdr>
    </w:div>
    <w:div w:id="979772763">
      <w:bodyDiv w:val="1"/>
      <w:marLeft w:val="0"/>
      <w:marRight w:val="0"/>
      <w:marTop w:val="0"/>
      <w:marBottom w:val="0"/>
      <w:divBdr>
        <w:top w:val="none" w:sz="0" w:space="0" w:color="auto"/>
        <w:left w:val="none" w:sz="0" w:space="0" w:color="auto"/>
        <w:bottom w:val="none" w:sz="0" w:space="0" w:color="auto"/>
        <w:right w:val="none" w:sz="0" w:space="0" w:color="auto"/>
      </w:divBdr>
    </w:div>
    <w:div w:id="985432023">
      <w:bodyDiv w:val="1"/>
      <w:marLeft w:val="0"/>
      <w:marRight w:val="0"/>
      <w:marTop w:val="0"/>
      <w:marBottom w:val="0"/>
      <w:divBdr>
        <w:top w:val="none" w:sz="0" w:space="0" w:color="auto"/>
        <w:left w:val="none" w:sz="0" w:space="0" w:color="auto"/>
        <w:bottom w:val="none" w:sz="0" w:space="0" w:color="auto"/>
        <w:right w:val="none" w:sz="0" w:space="0" w:color="auto"/>
      </w:divBdr>
    </w:div>
    <w:div w:id="988637405">
      <w:bodyDiv w:val="1"/>
      <w:marLeft w:val="0"/>
      <w:marRight w:val="0"/>
      <w:marTop w:val="0"/>
      <w:marBottom w:val="0"/>
      <w:divBdr>
        <w:top w:val="none" w:sz="0" w:space="0" w:color="auto"/>
        <w:left w:val="none" w:sz="0" w:space="0" w:color="auto"/>
        <w:bottom w:val="none" w:sz="0" w:space="0" w:color="auto"/>
        <w:right w:val="none" w:sz="0" w:space="0" w:color="auto"/>
      </w:divBdr>
    </w:div>
    <w:div w:id="1045642786">
      <w:bodyDiv w:val="1"/>
      <w:marLeft w:val="0"/>
      <w:marRight w:val="0"/>
      <w:marTop w:val="0"/>
      <w:marBottom w:val="0"/>
      <w:divBdr>
        <w:top w:val="none" w:sz="0" w:space="0" w:color="auto"/>
        <w:left w:val="none" w:sz="0" w:space="0" w:color="auto"/>
        <w:bottom w:val="none" w:sz="0" w:space="0" w:color="auto"/>
        <w:right w:val="none" w:sz="0" w:space="0" w:color="auto"/>
      </w:divBdr>
    </w:div>
    <w:div w:id="1049384091">
      <w:bodyDiv w:val="1"/>
      <w:marLeft w:val="0"/>
      <w:marRight w:val="0"/>
      <w:marTop w:val="0"/>
      <w:marBottom w:val="0"/>
      <w:divBdr>
        <w:top w:val="none" w:sz="0" w:space="0" w:color="auto"/>
        <w:left w:val="none" w:sz="0" w:space="0" w:color="auto"/>
        <w:bottom w:val="none" w:sz="0" w:space="0" w:color="auto"/>
        <w:right w:val="none" w:sz="0" w:space="0" w:color="auto"/>
      </w:divBdr>
    </w:div>
    <w:div w:id="1090201501">
      <w:bodyDiv w:val="1"/>
      <w:marLeft w:val="0"/>
      <w:marRight w:val="0"/>
      <w:marTop w:val="0"/>
      <w:marBottom w:val="0"/>
      <w:divBdr>
        <w:top w:val="none" w:sz="0" w:space="0" w:color="auto"/>
        <w:left w:val="none" w:sz="0" w:space="0" w:color="auto"/>
        <w:bottom w:val="none" w:sz="0" w:space="0" w:color="auto"/>
        <w:right w:val="none" w:sz="0" w:space="0" w:color="auto"/>
      </w:divBdr>
    </w:div>
    <w:div w:id="1103263195">
      <w:bodyDiv w:val="1"/>
      <w:marLeft w:val="0"/>
      <w:marRight w:val="0"/>
      <w:marTop w:val="0"/>
      <w:marBottom w:val="0"/>
      <w:divBdr>
        <w:top w:val="none" w:sz="0" w:space="0" w:color="auto"/>
        <w:left w:val="none" w:sz="0" w:space="0" w:color="auto"/>
        <w:bottom w:val="none" w:sz="0" w:space="0" w:color="auto"/>
        <w:right w:val="none" w:sz="0" w:space="0" w:color="auto"/>
      </w:divBdr>
    </w:div>
    <w:div w:id="1108234557">
      <w:bodyDiv w:val="1"/>
      <w:marLeft w:val="0"/>
      <w:marRight w:val="0"/>
      <w:marTop w:val="0"/>
      <w:marBottom w:val="0"/>
      <w:divBdr>
        <w:top w:val="none" w:sz="0" w:space="0" w:color="auto"/>
        <w:left w:val="none" w:sz="0" w:space="0" w:color="auto"/>
        <w:bottom w:val="none" w:sz="0" w:space="0" w:color="auto"/>
        <w:right w:val="none" w:sz="0" w:space="0" w:color="auto"/>
      </w:divBdr>
    </w:div>
    <w:div w:id="1133908196">
      <w:bodyDiv w:val="1"/>
      <w:marLeft w:val="0"/>
      <w:marRight w:val="0"/>
      <w:marTop w:val="0"/>
      <w:marBottom w:val="0"/>
      <w:divBdr>
        <w:top w:val="none" w:sz="0" w:space="0" w:color="auto"/>
        <w:left w:val="none" w:sz="0" w:space="0" w:color="auto"/>
        <w:bottom w:val="none" w:sz="0" w:space="0" w:color="auto"/>
        <w:right w:val="none" w:sz="0" w:space="0" w:color="auto"/>
      </w:divBdr>
    </w:div>
    <w:div w:id="1145389000">
      <w:bodyDiv w:val="1"/>
      <w:marLeft w:val="0"/>
      <w:marRight w:val="0"/>
      <w:marTop w:val="0"/>
      <w:marBottom w:val="0"/>
      <w:divBdr>
        <w:top w:val="none" w:sz="0" w:space="0" w:color="auto"/>
        <w:left w:val="none" w:sz="0" w:space="0" w:color="auto"/>
        <w:bottom w:val="none" w:sz="0" w:space="0" w:color="auto"/>
        <w:right w:val="none" w:sz="0" w:space="0" w:color="auto"/>
      </w:divBdr>
    </w:div>
    <w:div w:id="1158809290">
      <w:bodyDiv w:val="1"/>
      <w:marLeft w:val="0"/>
      <w:marRight w:val="0"/>
      <w:marTop w:val="0"/>
      <w:marBottom w:val="0"/>
      <w:divBdr>
        <w:top w:val="none" w:sz="0" w:space="0" w:color="auto"/>
        <w:left w:val="none" w:sz="0" w:space="0" w:color="auto"/>
        <w:bottom w:val="none" w:sz="0" w:space="0" w:color="auto"/>
        <w:right w:val="none" w:sz="0" w:space="0" w:color="auto"/>
      </w:divBdr>
    </w:div>
    <w:div w:id="1164590579">
      <w:bodyDiv w:val="1"/>
      <w:marLeft w:val="0"/>
      <w:marRight w:val="0"/>
      <w:marTop w:val="0"/>
      <w:marBottom w:val="0"/>
      <w:divBdr>
        <w:top w:val="none" w:sz="0" w:space="0" w:color="auto"/>
        <w:left w:val="none" w:sz="0" w:space="0" w:color="auto"/>
        <w:bottom w:val="none" w:sz="0" w:space="0" w:color="auto"/>
        <w:right w:val="none" w:sz="0" w:space="0" w:color="auto"/>
      </w:divBdr>
    </w:div>
    <w:div w:id="1174300989">
      <w:bodyDiv w:val="1"/>
      <w:marLeft w:val="0"/>
      <w:marRight w:val="0"/>
      <w:marTop w:val="0"/>
      <w:marBottom w:val="0"/>
      <w:divBdr>
        <w:top w:val="none" w:sz="0" w:space="0" w:color="auto"/>
        <w:left w:val="none" w:sz="0" w:space="0" w:color="auto"/>
        <w:bottom w:val="none" w:sz="0" w:space="0" w:color="auto"/>
        <w:right w:val="none" w:sz="0" w:space="0" w:color="auto"/>
      </w:divBdr>
      <w:divsChild>
        <w:div w:id="1070687341">
          <w:marLeft w:val="0"/>
          <w:marRight w:val="0"/>
          <w:marTop w:val="0"/>
          <w:marBottom w:val="0"/>
          <w:divBdr>
            <w:top w:val="none" w:sz="0" w:space="0" w:color="auto"/>
            <w:left w:val="none" w:sz="0" w:space="0" w:color="auto"/>
            <w:bottom w:val="none" w:sz="0" w:space="0" w:color="auto"/>
            <w:right w:val="none" w:sz="0" w:space="0" w:color="auto"/>
          </w:divBdr>
        </w:div>
        <w:div w:id="1444573935">
          <w:marLeft w:val="0"/>
          <w:marRight w:val="0"/>
          <w:marTop w:val="0"/>
          <w:marBottom w:val="0"/>
          <w:divBdr>
            <w:top w:val="none" w:sz="0" w:space="0" w:color="auto"/>
            <w:left w:val="none" w:sz="0" w:space="0" w:color="auto"/>
            <w:bottom w:val="none" w:sz="0" w:space="0" w:color="auto"/>
            <w:right w:val="none" w:sz="0" w:space="0" w:color="auto"/>
          </w:divBdr>
        </w:div>
        <w:div w:id="1927571045">
          <w:marLeft w:val="0"/>
          <w:marRight w:val="0"/>
          <w:marTop w:val="0"/>
          <w:marBottom w:val="0"/>
          <w:divBdr>
            <w:top w:val="none" w:sz="0" w:space="0" w:color="auto"/>
            <w:left w:val="none" w:sz="0" w:space="0" w:color="auto"/>
            <w:bottom w:val="none" w:sz="0" w:space="0" w:color="auto"/>
            <w:right w:val="none" w:sz="0" w:space="0" w:color="auto"/>
          </w:divBdr>
        </w:div>
        <w:div w:id="1571383792">
          <w:marLeft w:val="0"/>
          <w:marRight w:val="0"/>
          <w:marTop w:val="0"/>
          <w:marBottom w:val="0"/>
          <w:divBdr>
            <w:top w:val="none" w:sz="0" w:space="0" w:color="auto"/>
            <w:left w:val="none" w:sz="0" w:space="0" w:color="auto"/>
            <w:bottom w:val="none" w:sz="0" w:space="0" w:color="auto"/>
            <w:right w:val="none" w:sz="0" w:space="0" w:color="auto"/>
          </w:divBdr>
        </w:div>
        <w:div w:id="1055853520">
          <w:marLeft w:val="0"/>
          <w:marRight w:val="0"/>
          <w:marTop w:val="0"/>
          <w:marBottom w:val="0"/>
          <w:divBdr>
            <w:top w:val="none" w:sz="0" w:space="0" w:color="auto"/>
            <w:left w:val="none" w:sz="0" w:space="0" w:color="auto"/>
            <w:bottom w:val="none" w:sz="0" w:space="0" w:color="auto"/>
            <w:right w:val="none" w:sz="0" w:space="0" w:color="auto"/>
          </w:divBdr>
        </w:div>
        <w:div w:id="1158308241">
          <w:marLeft w:val="0"/>
          <w:marRight w:val="0"/>
          <w:marTop w:val="0"/>
          <w:marBottom w:val="0"/>
          <w:divBdr>
            <w:top w:val="none" w:sz="0" w:space="0" w:color="auto"/>
            <w:left w:val="none" w:sz="0" w:space="0" w:color="auto"/>
            <w:bottom w:val="none" w:sz="0" w:space="0" w:color="auto"/>
            <w:right w:val="none" w:sz="0" w:space="0" w:color="auto"/>
          </w:divBdr>
        </w:div>
        <w:div w:id="577980878">
          <w:marLeft w:val="0"/>
          <w:marRight w:val="0"/>
          <w:marTop w:val="0"/>
          <w:marBottom w:val="0"/>
          <w:divBdr>
            <w:top w:val="none" w:sz="0" w:space="0" w:color="auto"/>
            <w:left w:val="none" w:sz="0" w:space="0" w:color="auto"/>
            <w:bottom w:val="none" w:sz="0" w:space="0" w:color="auto"/>
            <w:right w:val="none" w:sz="0" w:space="0" w:color="auto"/>
          </w:divBdr>
        </w:div>
        <w:div w:id="1876500227">
          <w:marLeft w:val="0"/>
          <w:marRight w:val="0"/>
          <w:marTop w:val="0"/>
          <w:marBottom w:val="0"/>
          <w:divBdr>
            <w:top w:val="none" w:sz="0" w:space="0" w:color="auto"/>
            <w:left w:val="none" w:sz="0" w:space="0" w:color="auto"/>
            <w:bottom w:val="none" w:sz="0" w:space="0" w:color="auto"/>
            <w:right w:val="none" w:sz="0" w:space="0" w:color="auto"/>
          </w:divBdr>
        </w:div>
      </w:divsChild>
    </w:div>
    <w:div w:id="1185436094">
      <w:bodyDiv w:val="1"/>
      <w:marLeft w:val="0"/>
      <w:marRight w:val="0"/>
      <w:marTop w:val="0"/>
      <w:marBottom w:val="0"/>
      <w:divBdr>
        <w:top w:val="none" w:sz="0" w:space="0" w:color="auto"/>
        <w:left w:val="none" w:sz="0" w:space="0" w:color="auto"/>
        <w:bottom w:val="none" w:sz="0" w:space="0" w:color="auto"/>
        <w:right w:val="none" w:sz="0" w:space="0" w:color="auto"/>
      </w:divBdr>
    </w:div>
    <w:div w:id="1188177414">
      <w:bodyDiv w:val="1"/>
      <w:marLeft w:val="0"/>
      <w:marRight w:val="0"/>
      <w:marTop w:val="0"/>
      <w:marBottom w:val="0"/>
      <w:divBdr>
        <w:top w:val="none" w:sz="0" w:space="0" w:color="auto"/>
        <w:left w:val="none" w:sz="0" w:space="0" w:color="auto"/>
        <w:bottom w:val="none" w:sz="0" w:space="0" w:color="auto"/>
        <w:right w:val="none" w:sz="0" w:space="0" w:color="auto"/>
      </w:divBdr>
    </w:div>
    <w:div w:id="1258976256">
      <w:bodyDiv w:val="1"/>
      <w:marLeft w:val="0"/>
      <w:marRight w:val="0"/>
      <w:marTop w:val="0"/>
      <w:marBottom w:val="0"/>
      <w:divBdr>
        <w:top w:val="none" w:sz="0" w:space="0" w:color="auto"/>
        <w:left w:val="none" w:sz="0" w:space="0" w:color="auto"/>
        <w:bottom w:val="none" w:sz="0" w:space="0" w:color="auto"/>
        <w:right w:val="none" w:sz="0" w:space="0" w:color="auto"/>
      </w:divBdr>
    </w:div>
    <w:div w:id="1270698656">
      <w:bodyDiv w:val="1"/>
      <w:marLeft w:val="0"/>
      <w:marRight w:val="0"/>
      <w:marTop w:val="0"/>
      <w:marBottom w:val="0"/>
      <w:divBdr>
        <w:top w:val="none" w:sz="0" w:space="0" w:color="auto"/>
        <w:left w:val="none" w:sz="0" w:space="0" w:color="auto"/>
        <w:bottom w:val="none" w:sz="0" w:space="0" w:color="auto"/>
        <w:right w:val="none" w:sz="0" w:space="0" w:color="auto"/>
      </w:divBdr>
    </w:div>
    <w:div w:id="1280989396">
      <w:bodyDiv w:val="1"/>
      <w:marLeft w:val="0"/>
      <w:marRight w:val="0"/>
      <w:marTop w:val="0"/>
      <w:marBottom w:val="0"/>
      <w:divBdr>
        <w:top w:val="none" w:sz="0" w:space="0" w:color="auto"/>
        <w:left w:val="none" w:sz="0" w:space="0" w:color="auto"/>
        <w:bottom w:val="none" w:sz="0" w:space="0" w:color="auto"/>
        <w:right w:val="none" w:sz="0" w:space="0" w:color="auto"/>
      </w:divBdr>
    </w:div>
    <w:div w:id="1368722342">
      <w:bodyDiv w:val="1"/>
      <w:marLeft w:val="0"/>
      <w:marRight w:val="0"/>
      <w:marTop w:val="0"/>
      <w:marBottom w:val="0"/>
      <w:divBdr>
        <w:top w:val="none" w:sz="0" w:space="0" w:color="auto"/>
        <w:left w:val="none" w:sz="0" w:space="0" w:color="auto"/>
        <w:bottom w:val="none" w:sz="0" w:space="0" w:color="auto"/>
        <w:right w:val="none" w:sz="0" w:space="0" w:color="auto"/>
      </w:divBdr>
    </w:div>
    <w:div w:id="1384673783">
      <w:bodyDiv w:val="1"/>
      <w:marLeft w:val="0"/>
      <w:marRight w:val="0"/>
      <w:marTop w:val="0"/>
      <w:marBottom w:val="0"/>
      <w:divBdr>
        <w:top w:val="none" w:sz="0" w:space="0" w:color="auto"/>
        <w:left w:val="none" w:sz="0" w:space="0" w:color="auto"/>
        <w:bottom w:val="none" w:sz="0" w:space="0" w:color="auto"/>
        <w:right w:val="none" w:sz="0" w:space="0" w:color="auto"/>
      </w:divBdr>
    </w:div>
    <w:div w:id="1401053630">
      <w:bodyDiv w:val="1"/>
      <w:marLeft w:val="0"/>
      <w:marRight w:val="0"/>
      <w:marTop w:val="0"/>
      <w:marBottom w:val="0"/>
      <w:divBdr>
        <w:top w:val="none" w:sz="0" w:space="0" w:color="auto"/>
        <w:left w:val="none" w:sz="0" w:space="0" w:color="auto"/>
        <w:bottom w:val="none" w:sz="0" w:space="0" w:color="auto"/>
        <w:right w:val="none" w:sz="0" w:space="0" w:color="auto"/>
      </w:divBdr>
    </w:div>
    <w:div w:id="1420178468">
      <w:bodyDiv w:val="1"/>
      <w:marLeft w:val="0"/>
      <w:marRight w:val="0"/>
      <w:marTop w:val="0"/>
      <w:marBottom w:val="0"/>
      <w:divBdr>
        <w:top w:val="none" w:sz="0" w:space="0" w:color="auto"/>
        <w:left w:val="none" w:sz="0" w:space="0" w:color="auto"/>
        <w:bottom w:val="none" w:sz="0" w:space="0" w:color="auto"/>
        <w:right w:val="none" w:sz="0" w:space="0" w:color="auto"/>
      </w:divBdr>
    </w:div>
    <w:div w:id="1433817763">
      <w:bodyDiv w:val="1"/>
      <w:marLeft w:val="0"/>
      <w:marRight w:val="0"/>
      <w:marTop w:val="0"/>
      <w:marBottom w:val="0"/>
      <w:divBdr>
        <w:top w:val="none" w:sz="0" w:space="0" w:color="auto"/>
        <w:left w:val="none" w:sz="0" w:space="0" w:color="auto"/>
        <w:bottom w:val="none" w:sz="0" w:space="0" w:color="auto"/>
        <w:right w:val="none" w:sz="0" w:space="0" w:color="auto"/>
      </w:divBdr>
    </w:div>
    <w:div w:id="1465268062">
      <w:bodyDiv w:val="1"/>
      <w:marLeft w:val="0"/>
      <w:marRight w:val="0"/>
      <w:marTop w:val="0"/>
      <w:marBottom w:val="0"/>
      <w:divBdr>
        <w:top w:val="none" w:sz="0" w:space="0" w:color="auto"/>
        <w:left w:val="none" w:sz="0" w:space="0" w:color="auto"/>
        <w:bottom w:val="none" w:sz="0" w:space="0" w:color="auto"/>
        <w:right w:val="none" w:sz="0" w:space="0" w:color="auto"/>
      </w:divBdr>
      <w:divsChild>
        <w:div w:id="2020811211">
          <w:marLeft w:val="0"/>
          <w:marRight w:val="0"/>
          <w:marTop w:val="0"/>
          <w:marBottom w:val="0"/>
          <w:divBdr>
            <w:top w:val="none" w:sz="0" w:space="0" w:color="auto"/>
            <w:left w:val="none" w:sz="0" w:space="0" w:color="auto"/>
            <w:bottom w:val="none" w:sz="0" w:space="0" w:color="auto"/>
            <w:right w:val="none" w:sz="0" w:space="0" w:color="auto"/>
          </w:divBdr>
        </w:div>
        <w:div w:id="1950163358">
          <w:marLeft w:val="0"/>
          <w:marRight w:val="0"/>
          <w:marTop w:val="0"/>
          <w:marBottom w:val="0"/>
          <w:divBdr>
            <w:top w:val="none" w:sz="0" w:space="0" w:color="auto"/>
            <w:left w:val="none" w:sz="0" w:space="0" w:color="auto"/>
            <w:bottom w:val="none" w:sz="0" w:space="0" w:color="auto"/>
            <w:right w:val="none" w:sz="0" w:space="0" w:color="auto"/>
          </w:divBdr>
        </w:div>
        <w:div w:id="1129400478">
          <w:marLeft w:val="0"/>
          <w:marRight w:val="0"/>
          <w:marTop w:val="0"/>
          <w:marBottom w:val="0"/>
          <w:divBdr>
            <w:top w:val="none" w:sz="0" w:space="0" w:color="auto"/>
            <w:left w:val="none" w:sz="0" w:space="0" w:color="auto"/>
            <w:bottom w:val="none" w:sz="0" w:space="0" w:color="auto"/>
            <w:right w:val="none" w:sz="0" w:space="0" w:color="auto"/>
          </w:divBdr>
        </w:div>
        <w:div w:id="1696998608">
          <w:marLeft w:val="0"/>
          <w:marRight w:val="0"/>
          <w:marTop w:val="0"/>
          <w:marBottom w:val="0"/>
          <w:divBdr>
            <w:top w:val="none" w:sz="0" w:space="0" w:color="auto"/>
            <w:left w:val="none" w:sz="0" w:space="0" w:color="auto"/>
            <w:bottom w:val="none" w:sz="0" w:space="0" w:color="auto"/>
            <w:right w:val="none" w:sz="0" w:space="0" w:color="auto"/>
          </w:divBdr>
        </w:div>
      </w:divsChild>
    </w:div>
    <w:div w:id="1467578265">
      <w:bodyDiv w:val="1"/>
      <w:marLeft w:val="0"/>
      <w:marRight w:val="0"/>
      <w:marTop w:val="0"/>
      <w:marBottom w:val="0"/>
      <w:divBdr>
        <w:top w:val="none" w:sz="0" w:space="0" w:color="auto"/>
        <w:left w:val="none" w:sz="0" w:space="0" w:color="auto"/>
        <w:bottom w:val="none" w:sz="0" w:space="0" w:color="auto"/>
        <w:right w:val="none" w:sz="0" w:space="0" w:color="auto"/>
      </w:divBdr>
    </w:div>
    <w:div w:id="1507869106">
      <w:bodyDiv w:val="1"/>
      <w:marLeft w:val="0"/>
      <w:marRight w:val="0"/>
      <w:marTop w:val="0"/>
      <w:marBottom w:val="0"/>
      <w:divBdr>
        <w:top w:val="none" w:sz="0" w:space="0" w:color="auto"/>
        <w:left w:val="none" w:sz="0" w:space="0" w:color="auto"/>
        <w:bottom w:val="none" w:sz="0" w:space="0" w:color="auto"/>
        <w:right w:val="none" w:sz="0" w:space="0" w:color="auto"/>
      </w:divBdr>
      <w:divsChild>
        <w:div w:id="1592738486">
          <w:marLeft w:val="0"/>
          <w:marRight w:val="0"/>
          <w:marTop w:val="0"/>
          <w:marBottom w:val="0"/>
          <w:divBdr>
            <w:top w:val="none" w:sz="0" w:space="0" w:color="auto"/>
            <w:left w:val="none" w:sz="0" w:space="0" w:color="auto"/>
            <w:bottom w:val="none" w:sz="0" w:space="0" w:color="auto"/>
            <w:right w:val="none" w:sz="0" w:space="0" w:color="auto"/>
          </w:divBdr>
        </w:div>
        <w:div w:id="1833719576">
          <w:marLeft w:val="0"/>
          <w:marRight w:val="0"/>
          <w:marTop w:val="0"/>
          <w:marBottom w:val="0"/>
          <w:divBdr>
            <w:top w:val="none" w:sz="0" w:space="0" w:color="auto"/>
            <w:left w:val="none" w:sz="0" w:space="0" w:color="auto"/>
            <w:bottom w:val="none" w:sz="0" w:space="0" w:color="auto"/>
            <w:right w:val="none" w:sz="0" w:space="0" w:color="auto"/>
          </w:divBdr>
        </w:div>
      </w:divsChild>
    </w:div>
    <w:div w:id="1524588270">
      <w:bodyDiv w:val="1"/>
      <w:marLeft w:val="0"/>
      <w:marRight w:val="0"/>
      <w:marTop w:val="0"/>
      <w:marBottom w:val="0"/>
      <w:divBdr>
        <w:top w:val="none" w:sz="0" w:space="0" w:color="auto"/>
        <w:left w:val="none" w:sz="0" w:space="0" w:color="auto"/>
        <w:bottom w:val="none" w:sz="0" w:space="0" w:color="auto"/>
        <w:right w:val="none" w:sz="0" w:space="0" w:color="auto"/>
      </w:divBdr>
    </w:div>
    <w:div w:id="1530099304">
      <w:bodyDiv w:val="1"/>
      <w:marLeft w:val="0"/>
      <w:marRight w:val="0"/>
      <w:marTop w:val="0"/>
      <w:marBottom w:val="0"/>
      <w:divBdr>
        <w:top w:val="none" w:sz="0" w:space="0" w:color="auto"/>
        <w:left w:val="none" w:sz="0" w:space="0" w:color="auto"/>
        <w:bottom w:val="none" w:sz="0" w:space="0" w:color="auto"/>
        <w:right w:val="none" w:sz="0" w:space="0" w:color="auto"/>
      </w:divBdr>
    </w:div>
    <w:div w:id="1545756629">
      <w:bodyDiv w:val="1"/>
      <w:marLeft w:val="0"/>
      <w:marRight w:val="0"/>
      <w:marTop w:val="0"/>
      <w:marBottom w:val="0"/>
      <w:divBdr>
        <w:top w:val="none" w:sz="0" w:space="0" w:color="auto"/>
        <w:left w:val="none" w:sz="0" w:space="0" w:color="auto"/>
        <w:bottom w:val="none" w:sz="0" w:space="0" w:color="auto"/>
        <w:right w:val="none" w:sz="0" w:space="0" w:color="auto"/>
      </w:divBdr>
    </w:div>
    <w:div w:id="1546481246">
      <w:bodyDiv w:val="1"/>
      <w:marLeft w:val="0"/>
      <w:marRight w:val="0"/>
      <w:marTop w:val="0"/>
      <w:marBottom w:val="0"/>
      <w:divBdr>
        <w:top w:val="none" w:sz="0" w:space="0" w:color="auto"/>
        <w:left w:val="none" w:sz="0" w:space="0" w:color="auto"/>
        <w:bottom w:val="none" w:sz="0" w:space="0" w:color="auto"/>
        <w:right w:val="none" w:sz="0" w:space="0" w:color="auto"/>
      </w:divBdr>
    </w:div>
    <w:div w:id="1559588549">
      <w:bodyDiv w:val="1"/>
      <w:marLeft w:val="0"/>
      <w:marRight w:val="0"/>
      <w:marTop w:val="0"/>
      <w:marBottom w:val="0"/>
      <w:divBdr>
        <w:top w:val="none" w:sz="0" w:space="0" w:color="auto"/>
        <w:left w:val="none" w:sz="0" w:space="0" w:color="auto"/>
        <w:bottom w:val="none" w:sz="0" w:space="0" w:color="auto"/>
        <w:right w:val="none" w:sz="0" w:space="0" w:color="auto"/>
      </w:divBdr>
    </w:div>
    <w:div w:id="1565869971">
      <w:bodyDiv w:val="1"/>
      <w:marLeft w:val="0"/>
      <w:marRight w:val="0"/>
      <w:marTop w:val="0"/>
      <w:marBottom w:val="0"/>
      <w:divBdr>
        <w:top w:val="none" w:sz="0" w:space="0" w:color="auto"/>
        <w:left w:val="none" w:sz="0" w:space="0" w:color="auto"/>
        <w:bottom w:val="none" w:sz="0" w:space="0" w:color="auto"/>
        <w:right w:val="none" w:sz="0" w:space="0" w:color="auto"/>
      </w:divBdr>
    </w:div>
    <w:div w:id="1567494151">
      <w:bodyDiv w:val="1"/>
      <w:marLeft w:val="0"/>
      <w:marRight w:val="0"/>
      <w:marTop w:val="0"/>
      <w:marBottom w:val="0"/>
      <w:divBdr>
        <w:top w:val="none" w:sz="0" w:space="0" w:color="auto"/>
        <w:left w:val="none" w:sz="0" w:space="0" w:color="auto"/>
        <w:bottom w:val="none" w:sz="0" w:space="0" w:color="auto"/>
        <w:right w:val="none" w:sz="0" w:space="0" w:color="auto"/>
      </w:divBdr>
    </w:div>
    <w:div w:id="1611007534">
      <w:bodyDiv w:val="1"/>
      <w:marLeft w:val="0"/>
      <w:marRight w:val="0"/>
      <w:marTop w:val="0"/>
      <w:marBottom w:val="0"/>
      <w:divBdr>
        <w:top w:val="none" w:sz="0" w:space="0" w:color="auto"/>
        <w:left w:val="none" w:sz="0" w:space="0" w:color="auto"/>
        <w:bottom w:val="none" w:sz="0" w:space="0" w:color="auto"/>
        <w:right w:val="none" w:sz="0" w:space="0" w:color="auto"/>
      </w:divBdr>
    </w:div>
    <w:div w:id="1616135033">
      <w:bodyDiv w:val="1"/>
      <w:marLeft w:val="0"/>
      <w:marRight w:val="0"/>
      <w:marTop w:val="0"/>
      <w:marBottom w:val="0"/>
      <w:divBdr>
        <w:top w:val="none" w:sz="0" w:space="0" w:color="auto"/>
        <w:left w:val="none" w:sz="0" w:space="0" w:color="auto"/>
        <w:bottom w:val="none" w:sz="0" w:space="0" w:color="auto"/>
        <w:right w:val="none" w:sz="0" w:space="0" w:color="auto"/>
      </w:divBdr>
    </w:div>
    <w:div w:id="1623464916">
      <w:bodyDiv w:val="1"/>
      <w:marLeft w:val="0"/>
      <w:marRight w:val="0"/>
      <w:marTop w:val="0"/>
      <w:marBottom w:val="0"/>
      <w:divBdr>
        <w:top w:val="none" w:sz="0" w:space="0" w:color="auto"/>
        <w:left w:val="none" w:sz="0" w:space="0" w:color="auto"/>
        <w:bottom w:val="none" w:sz="0" w:space="0" w:color="auto"/>
        <w:right w:val="none" w:sz="0" w:space="0" w:color="auto"/>
      </w:divBdr>
    </w:div>
    <w:div w:id="1631474308">
      <w:bodyDiv w:val="1"/>
      <w:marLeft w:val="0"/>
      <w:marRight w:val="0"/>
      <w:marTop w:val="0"/>
      <w:marBottom w:val="0"/>
      <w:divBdr>
        <w:top w:val="none" w:sz="0" w:space="0" w:color="auto"/>
        <w:left w:val="none" w:sz="0" w:space="0" w:color="auto"/>
        <w:bottom w:val="none" w:sz="0" w:space="0" w:color="auto"/>
        <w:right w:val="none" w:sz="0" w:space="0" w:color="auto"/>
      </w:divBdr>
    </w:div>
    <w:div w:id="1705865047">
      <w:bodyDiv w:val="1"/>
      <w:marLeft w:val="0"/>
      <w:marRight w:val="0"/>
      <w:marTop w:val="0"/>
      <w:marBottom w:val="0"/>
      <w:divBdr>
        <w:top w:val="none" w:sz="0" w:space="0" w:color="auto"/>
        <w:left w:val="none" w:sz="0" w:space="0" w:color="auto"/>
        <w:bottom w:val="none" w:sz="0" w:space="0" w:color="auto"/>
        <w:right w:val="none" w:sz="0" w:space="0" w:color="auto"/>
      </w:divBdr>
      <w:divsChild>
        <w:div w:id="554584007">
          <w:marLeft w:val="0"/>
          <w:marRight w:val="0"/>
          <w:marTop w:val="0"/>
          <w:marBottom w:val="0"/>
          <w:divBdr>
            <w:top w:val="none" w:sz="0" w:space="0" w:color="auto"/>
            <w:left w:val="none" w:sz="0" w:space="0" w:color="auto"/>
            <w:bottom w:val="none" w:sz="0" w:space="0" w:color="auto"/>
            <w:right w:val="none" w:sz="0" w:space="0" w:color="auto"/>
          </w:divBdr>
        </w:div>
        <w:div w:id="953363818">
          <w:marLeft w:val="0"/>
          <w:marRight w:val="0"/>
          <w:marTop w:val="0"/>
          <w:marBottom w:val="0"/>
          <w:divBdr>
            <w:top w:val="none" w:sz="0" w:space="0" w:color="auto"/>
            <w:left w:val="none" w:sz="0" w:space="0" w:color="auto"/>
            <w:bottom w:val="none" w:sz="0" w:space="0" w:color="auto"/>
            <w:right w:val="none" w:sz="0" w:space="0" w:color="auto"/>
          </w:divBdr>
        </w:div>
        <w:div w:id="1255087197">
          <w:marLeft w:val="0"/>
          <w:marRight w:val="0"/>
          <w:marTop w:val="0"/>
          <w:marBottom w:val="240"/>
          <w:divBdr>
            <w:top w:val="none" w:sz="0" w:space="0" w:color="auto"/>
            <w:left w:val="none" w:sz="0" w:space="0" w:color="auto"/>
            <w:bottom w:val="none" w:sz="0" w:space="0" w:color="auto"/>
            <w:right w:val="none" w:sz="0" w:space="0" w:color="auto"/>
          </w:divBdr>
        </w:div>
        <w:div w:id="667053104">
          <w:marLeft w:val="0"/>
          <w:marRight w:val="0"/>
          <w:marTop w:val="0"/>
          <w:marBottom w:val="240"/>
          <w:divBdr>
            <w:top w:val="none" w:sz="0" w:space="0" w:color="auto"/>
            <w:left w:val="none" w:sz="0" w:space="0" w:color="auto"/>
            <w:bottom w:val="none" w:sz="0" w:space="0" w:color="auto"/>
            <w:right w:val="none" w:sz="0" w:space="0" w:color="auto"/>
          </w:divBdr>
        </w:div>
        <w:div w:id="268049296">
          <w:marLeft w:val="0"/>
          <w:marRight w:val="0"/>
          <w:marTop w:val="0"/>
          <w:marBottom w:val="240"/>
          <w:divBdr>
            <w:top w:val="none" w:sz="0" w:space="0" w:color="auto"/>
            <w:left w:val="none" w:sz="0" w:space="0" w:color="auto"/>
            <w:bottom w:val="none" w:sz="0" w:space="0" w:color="auto"/>
            <w:right w:val="none" w:sz="0" w:space="0" w:color="auto"/>
          </w:divBdr>
        </w:div>
        <w:div w:id="1948736240">
          <w:marLeft w:val="0"/>
          <w:marRight w:val="0"/>
          <w:marTop w:val="0"/>
          <w:marBottom w:val="240"/>
          <w:divBdr>
            <w:top w:val="none" w:sz="0" w:space="0" w:color="auto"/>
            <w:left w:val="none" w:sz="0" w:space="0" w:color="auto"/>
            <w:bottom w:val="none" w:sz="0" w:space="0" w:color="auto"/>
            <w:right w:val="none" w:sz="0" w:space="0" w:color="auto"/>
          </w:divBdr>
        </w:div>
        <w:div w:id="1108113585">
          <w:marLeft w:val="0"/>
          <w:marRight w:val="0"/>
          <w:marTop w:val="0"/>
          <w:marBottom w:val="240"/>
          <w:divBdr>
            <w:top w:val="none" w:sz="0" w:space="0" w:color="auto"/>
            <w:left w:val="none" w:sz="0" w:space="0" w:color="auto"/>
            <w:bottom w:val="none" w:sz="0" w:space="0" w:color="auto"/>
            <w:right w:val="none" w:sz="0" w:space="0" w:color="auto"/>
          </w:divBdr>
        </w:div>
        <w:div w:id="1025718249">
          <w:marLeft w:val="0"/>
          <w:marRight w:val="0"/>
          <w:marTop w:val="0"/>
          <w:marBottom w:val="240"/>
          <w:divBdr>
            <w:top w:val="none" w:sz="0" w:space="0" w:color="auto"/>
            <w:left w:val="none" w:sz="0" w:space="0" w:color="auto"/>
            <w:bottom w:val="none" w:sz="0" w:space="0" w:color="auto"/>
            <w:right w:val="none" w:sz="0" w:space="0" w:color="auto"/>
          </w:divBdr>
        </w:div>
        <w:div w:id="1987082175">
          <w:marLeft w:val="0"/>
          <w:marRight w:val="0"/>
          <w:marTop w:val="0"/>
          <w:marBottom w:val="240"/>
          <w:divBdr>
            <w:top w:val="none" w:sz="0" w:space="0" w:color="auto"/>
            <w:left w:val="none" w:sz="0" w:space="0" w:color="auto"/>
            <w:bottom w:val="none" w:sz="0" w:space="0" w:color="auto"/>
            <w:right w:val="none" w:sz="0" w:space="0" w:color="auto"/>
          </w:divBdr>
        </w:div>
        <w:div w:id="319389342">
          <w:marLeft w:val="0"/>
          <w:marRight w:val="0"/>
          <w:marTop w:val="0"/>
          <w:marBottom w:val="240"/>
          <w:divBdr>
            <w:top w:val="none" w:sz="0" w:space="0" w:color="auto"/>
            <w:left w:val="none" w:sz="0" w:space="0" w:color="auto"/>
            <w:bottom w:val="none" w:sz="0" w:space="0" w:color="auto"/>
            <w:right w:val="none" w:sz="0" w:space="0" w:color="auto"/>
          </w:divBdr>
        </w:div>
        <w:div w:id="827095485">
          <w:marLeft w:val="0"/>
          <w:marRight w:val="0"/>
          <w:marTop w:val="0"/>
          <w:marBottom w:val="240"/>
          <w:divBdr>
            <w:top w:val="none" w:sz="0" w:space="0" w:color="auto"/>
            <w:left w:val="none" w:sz="0" w:space="0" w:color="auto"/>
            <w:bottom w:val="none" w:sz="0" w:space="0" w:color="auto"/>
            <w:right w:val="none" w:sz="0" w:space="0" w:color="auto"/>
          </w:divBdr>
        </w:div>
        <w:div w:id="30228184">
          <w:marLeft w:val="0"/>
          <w:marRight w:val="0"/>
          <w:marTop w:val="0"/>
          <w:marBottom w:val="240"/>
          <w:divBdr>
            <w:top w:val="none" w:sz="0" w:space="0" w:color="auto"/>
            <w:left w:val="none" w:sz="0" w:space="0" w:color="auto"/>
            <w:bottom w:val="none" w:sz="0" w:space="0" w:color="auto"/>
            <w:right w:val="none" w:sz="0" w:space="0" w:color="auto"/>
          </w:divBdr>
        </w:div>
        <w:div w:id="247664000">
          <w:marLeft w:val="0"/>
          <w:marRight w:val="0"/>
          <w:marTop w:val="0"/>
          <w:marBottom w:val="240"/>
          <w:divBdr>
            <w:top w:val="none" w:sz="0" w:space="0" w:color="auto"/>
            <w:left w:val="none" w:sz="0" w:space="0" w:color="auto"/>
            <w:bottom w:val="none" w:sz="0" w:space="0" w:color="auto"/>
            <w:right w:val="none" w:sz="0" w:space="0" w:color="auto"/>
          </w:divBdr>
        </w:div>
        <w:div w:id="1798912277">
          <w:marLeft w:val="0"/>
          <w:marRight w:val="0"/>
          <w:marTop w:val="0"/>
          <w:marBottom w:val="240"/>
          <w:divBdr>
            <w:top w:val="none" w:sz="0" w:space="0" w:color="auto"/>
            <w:left w:val="none" w:sz="0" w:space="0" w:color="auto"/>
            <w:bottom w:val="none" w:sz="0" w:space="0" w:color="auto"/>
            <w:right w:val="none" w:sz="0" w:space="0" w:color="auto"/>
          </w:divBdr>
        </w:div>
        <w:div w:id="1911696676">
          <w:marLeft w:val="0"/>
          <w:marRight w:val="0"/>
          <w:marTop w:val="0"/>
          <w:marBottom w:val="240"/>
          <w:divBdr>
            <w:top w:val="none" w:sz="0" w:space="0" w:color="auto"/>
            <w:left w:val="none" w:sz="0" w:space="0" w:color="auto"/>
            <w:bottom w:val="none" w:sz="0" w:space="0" w:color="auto"/>
            <w:right w:val="none" w:sz="0" w:space="0" w:color="auto"/>
          </w:divBdr>
        </w:div>
        <w:div w:id="1644653575">
          <w:marLeft w:val="0"/>
          <w:marRight w:val="0"/>
          <w:marTop w:val="0"/>
          <w:marBottom w:val="240"/>
          <w:divBdr>
            <w:top w:val="none" w:sz="0" w:space="0" w:color="auto"/>
            <w:left w:val="none" w:sz="0" w:space="0" w:color="auto"/>
            <w:bottom w:val="none" w:sz="0" w:space="0" w:color="auto"/>
            <w:right w:val="none" w:sz="0" w:space="0" w:color="auto"/>
          </w:divBdr>
        </w:div>
        <w:div w:id="1597784107">
          <w:marLeft w:val="0"/>
          <w:marRight w:val="0"/>
          <w:marTop w:val="0"/>
          <w:marBottom w:val="240"/>
          <w:divBdr>
            <w:top w:val="none" w:sz="0" w:space="0" w:color="auto"/>
            <w:left w:val="none" w:sz="0" w:space="0" w:color="auto"/>
            <w:bottom w:val="none" w:sz="0" w:space="0" w:color="auto"/>
            <w:right w:val="none" w:sz="0" w:space="0" w:color="auto"/>
          </w:divBdr>
        </w:div>
        <w:div w:id="1247610430">
          <w:marLeft w:val="0"/>
          <w:marRight w:val="0"/>
          <w:marTop w:val="0"/>
          <w:marBottom w:val="240"/>
          <w:divBdr>
            <w:top w:val="none" w:sz="0" w:space="0" w:color="auto"/>
            <w:left w:val="none" w:sz="0" w:space="0" w:color="auto"/>
            <w:bottom w:val="none" w:sz="0" w:space="0" w:color="auto"/>
            <w:right w:val="none" w:sz="0" w:space="0" w:color="auto"/>
          </w:divBdr>
        </w:div>
        <w:div w:id="2094860516">
          <w:marLeft w:val="0"/>
          <w:marRight w:val="0"/>
          <w:marTop w:val="0"/>
          <w:marBottom w:val="240"/>
          <w:divBdr>
            <w:top w:val="none" w:sz="0" w:space="0" w:color="auto"/>
            <w:left w:val="none" w:sz="0" w:space="0" w:color="auto"/>
            <w:bottom w:val="none" w:sz="0" w:space="0" w:color="auto"/>
            <w:right w:val="none" w:sz="0" w:space="0" w:color="auto"/>
          </w:divBdr>
        </w:div>
        <w:div w:id="213274638">
          <w:marLeft w:val="0"/>
          <w:marRight w:val="0"/>
          <w:marTop w:val="0"/>
          <w:marBottom w:val="240"/>
          <w:divBdr>
            <w:top w:val="none" w:sz="0" w:space="0" w:color="auto"/>
            <w:left w:val="none" w:sz="0" w:space="0" w:color="auto"/>
            <w:bottom w:val="none" w:sz="0" w:space="0" w:color="auto"/>
            <w:right w:val="none" w:sz="0" w:space="0" w:color="auto"/>
          </w:divBdr>
        </w:div>
        <w:div w:id="1425808836">
          <w:marLeft w:val="0"/>
          <w:marRight w:val="0"/>
          <w:marTop w:val="0"/>
          <w:marBottom w:val="240"/>
          <w:divBdr>
            <w:top w:val="none" w:sz="0" w:space="0" w:color="auto"/>
            <w:left w:val="none" w:sz="0" w:space="0" w:color="auto"/>
            <w:bottom w:val="none" w:sz="0" w:space="0" w:color="auto"/>
            <w:right w:val="none" w:sz="0" w:space="0" w:color="auto"/>
          </w:divBdr>
        </w:div>
        <w:div w:id="2030250835">
          <w:marLeft w:val="0"/>
          <w:marRight w:val="0"/>
          <w:marTop w:val="0"/>
          <w:marBottom w:val="240"/>
          <w:divBdr>
            <w:top w:val="none" w:sz="0" w:space="0" w:color="auto"/>
            <w:left w:val="none" w:sz="0" w:space="0" w:color="auto"/>
            <w:bottom w:val="none" w:sz="0" w:space="0" w:color="auto"/>
            <w:right w:val="none" w:sz="0" w:space="0" w:color="auto"/>
          </w:divBdr>
        </w:div>
        <w:div w:id="781875010">
          <w:marLeft w:val="0"/>
          <w:marRight w:val="0"/>
          <w:marTop w:val="0"/>
          <w:marBottom w:val="240"/>
          <w:divBdr>
            <w:top w:val="none" w:sz="0" w:space="0" w:color="auto"/>
            <w:left w:val="none" w:sz="0" w:space="0" w:color="auto"/>
            <w:bottom w:val="none" w:sz="0" w:space="0" w:color="auto"/>
            <w:right w:val="none" w:sz="0" w:space="0" w:color="auto"/>
          </w:divBdr>
        </w:div>
        <w:div w:id="1501506002">
          <w:marLeft w:val="0"/>
          <w:marRight w:val="0"/>
          <w:marTop w:val="0"/>
          <w:marBottom w:val="240"/>
          <w:divBdr>
            <w:top w:val="none" w:sz="0" w:space="0" w:color="auto"/>
            <w:left w:val="none" w:sz="0" w:space="0" w:color="auto"/>
            <w:bottom w:val="none" w:sz="0" w:space="0" w:color="auto"/>
            <w:right w:val="none" w:sz="0" w:space="0" w:color="auto"/>
          </w:divBdr>
        </w:div>
        <w:div w:id="2026520383">
          <w:marLeft w:val="0"/>
          <w:marRight w:val="0"/>
          <w:marTop w:val="0"/>
          <w:marBottom w:val="240"/>
          <w:divBdr>
            <w:top w:val="none" w:sz="0" w:space="0" w:color="auto"/>
            <w:left w:val="none" w:sz="0" w:space="0" w:color="auto"/>
            <w:bottom w:val="none" w:sz="0" w:space="0" w:color="auto"/>
            <w:right w:val="none" w:sz="0" w:space="0" w:color="auto"/>
          </w:divBdr>
        </w:div>
        <w:div w:id="2062247634">
          <w:marLeft w:val="0"/>
          <w:marRight w:val="0"/>
          <w:marTop w:val="0"/>
          <w:marBottom w:val="240"/>
          <w:divBdr>
            <w:top w:val="none" w:sz="0" w:space="0" w:color="auto"/>
            <w:left w:val="none" w:sz="0" w:space="0" w:color="auto"/>
            <w:bottom w:val="none" w:sz="0" w:space="0" w:color="auto"/>
            <w:right w:val="none" w:sz="0" w:space="0" w:color="auto"/>
          </w:divBdr>
        </w:div>
        <w:div w:id="557980085">
          <w:marLeft w:val="0"/>
          <w:marRight w:val="0"/>
          <w:marTop w:val="0"/>
          <w:marBottom w:val="240"/>
          <w:divBdr>
            <w:top w:val="none" w:sz="0" w:space="0" w:color="auto"/>
            <w:left w:val="none" w:sz="0" w:space="0" w:color="auto"/>
            <w:bottom w:val="none" w:sz="0" w:space="0" w:color="auto"/>
            <w:right w:val="none" w:sz="0" w:space="0" w:color="auto"/>
          </w:divBdr>
        </w:div>
        <w:div w:id="1353923298">
          <w:marLeft w:val="0"/>
          <w:marRight w:val="0"/>
          <w:marTop w:val="0"/>
          <w:marBottom w:val="240"/>
          <w:divBdr>
            <w:top w:val="none" w:sz="0" w:space="0" w:color="auto"/>
            <w:left w:val="none" w:sz="0" w:space="0" w:color="auto"/>
            <w:bottom w:val="none" w:sz="0" w:space="0" w:color="auto"/>
            <w:right w:val="none" w:sz="0" w:space="0" w:color="auto"/>
          </w:divBdr>
        </w:div>
        <w:div w:id="106168480">
          <w:marLeft w:val="0"/>
          <w:marRight w:val="0"/>
          <w:marTop w:val="0"/>
          <w:marBottom w:val="240"/>
          <w:divBdr>
            <w:top w:val="none" w:sz="0" w:space="0" w:color="auto"/>
            <w:left w:val="none" w:sz="0" w:space="0" w:color="auto"/>
            <w:bottom w:val="none" w:sz="0" w:space="0" w:color="auto"/>
            <w:right w:val="none" w:sz="0" w:space="0" w:color="auto"/>
          </w:divBdr>
        </w:div>
        <w:div w:id="181361022">
          <w:marLeft w:val="0"/>
          <w:marRight w:val="0"/>
          <w:marTop w:val="0"/>
          <w:marBottom w:val="240"/>
          <w:divBdr>
            <w:top w:val="none" w:sz="0" w:space="0" w:color="auto"/>
            <w:left w:val="none" w:sz="0" w:space="0" w:color="auto"/>
            <w:bottom w:val="none" w:sz="0" w:space="0" w:color="auto"/>
            <w:right w:val="none" w:sz="0" w:space="0" w:color="auto"/>
          </w:divBdr>
        </w:div>
        <w:div w:id="1442724179">
          <w:marLeft w:val="0"/>
          <w:marRight w:val="0"/>
          <w:marTop w:val="0"/>
          <w:marBottom w:val="240"/>
          <w:divBdr>
            <w:top w:val="none" w:sz="0" w:space="0" w:color="auto"/>
            <w:left w:val="none" w:sz="0" w:space="0" w:color="auto"/>
            <w:bottom w:val="none" w:sz="0" w:space="0" w:color="auto"/>
            <w:right w:val="none" w:sz="0" w:space="0" w:color="auto"/>
          </w:divBdr>
        </w:div>
        <w:div w:id="925191867">
          <w:marLeft w:val="0"/>
          <w:marRight w:val="0"/>
          <w:marTop w:val="0"/>
          <w:marBottom w:val="240"/>
          <w:divBdr>
            <w:top w:val="none" w:sz="0" w:space="0" w:color="auto"/>
            <w:left w:val="none" w:sz="0" w:space="0" w:color="auto"/>
            <w:bottom w:val="none" w:sz="0" w:space="0" w:color="auto"/>
            <w:right w:val="none" w:sz="0" w:space="0" w:color="auto"/>
          </w:divBdr>
        </w:div>
        <w:div w:id="1938710264">
          <w:marLeft w:val="0"/>
          <w:marRight w:val="0"/>
          <w:marTop w:val="0"/>
          <w:marBottom w:val="240"/>
          <w:divBdr>
            <w:top w:val="none" w:sz="0" w:space="0" w:color="auto"/>
            <w:left w:val="none" w:sz="0" w:space="0" w:color="auto"/>
            <w:bottom w:val="none" w:sz="0" w:space="0" w:color="auto"/>
            <w:right w:val="none" w:sz="0" w:space="0" w:color="auto"/>
          </w:divBdr>
        </w:div>
        <w:div w:id="1885870565">
          <w:marLeft w:val="0"/>
          <w:marRight w:val="0"/>
          <w:marTop w:val="0"/>
          <w:marBottom w:val="240"/>
          <w:divBdr>
            <w:top w:val="none" w:sz="0" w:space="0" w:color="auto"/>
            <w:left w:val="none" w:sz="0" w:space="0" w:color="auto"/>
            <w:bottom w:val="none" w:sz="0" w:space="0" w:color="auto"/>
            <w:right w:val="none" w:sz="0" w:space="0" w:color="auto"/>
          </w:divBdr>
        </w:div>
        <w:div w:id="104426916">
          <w:marLeft w:val="0"/>
          <w:marRight w:val="0"/>
          <w:marTop w:val="0"/>
          <w:marBottom w:val="240"/>
          <w:divBdr>
            <w:top w:val="none" w:sz="0" w:space="0" w:color="auto"/>
            <w:left w:val="none" w:sz="0" w:space="0" w:color="auto"/>
            <w:bottom w:val="none" w:sz="0" w:space="0" w:color="auto"/>
            <w:right w:val="none" w:sz="0" w:space="0" w:color="auto"/>
          </w:divBdr>
        </w:div>
        <w:div w:id="1397582201">
          <w:marLeft w:val="0"/>
          <w:marRight w:val="0"/>
          <w:marTop w:val="0"/>
          <w:marBottom w:val="240"/>
          <w:divBdr>
            <w:top w:val="none" w:sz="0" w:space="0" w:color="auto"/>
            <w:left w:val="none" w:sz="0" w:space="0" w:color="auto"/>
            <w:bottom w:val="none" w:sz="0" w:space="0" w:color="auto"/>
            <w:right w:val="none" w:sz="0" w:space="0" w:color="auto"/>
          </w:divBdr>
        </w:div>
        <w:div w:id="1814254651">
          <w:marLeft w:val="0"/>
          <w:marRight w:val="0"/>
          <w:marTop w:val="0"/>
          <w:marBottom w:val="240"/>
          <w:divBdr>
            <w:top w:val="none" w:sz="0" w:space="0" w:color="auto"/>
            <w:left w:val="none" w:sz="0" w:space="0" w:color="auto"/>
            <w:bottom w:val="none" w:sz="0" w:space="0" w:color="auto"/>
            <w:right w:val="none" w:sz="0" w:space="0" w:color="auto"/>
          </w:divBdr>
        </w:div>
        <w:div w:id="1776514547">
          <w:marLeft w:val="0"/>
          <w:marRight w:val="0"/>
          <w:marTop w:val="0"/>
          <w:marBottom w:val="240"/>
          <w:divBdr>
            <w:top w:val="none" w:sz="0" w:space="0" w:color="auto"/>
            <w:left w:val="none" w:sz="0" w:space="0" w:color="auto"/>
            <w:bottom w:val="none" w:sz="0" w:space="0" w:color="auto"/>
            <w:right w:val="none" w:sz="0" w:space="0" w:color="auto"/>
          </w:divBdr>
        </w:div>
        <w:div w:id="571888876">
          <w:marLeft w:val="0"/>
          <w:marRight w:val="0"/>
          <w:marTop w:val="0"/>
          <w:marBottom w:val="240"/>
          <w:divBdr>
            <w:top w:val="none" w:sz="0" w:space="0" w:color="auto"/>
            <w:left w:val="none" w:sz="0" w:space="0" w:color="auto"/>
            <w:bottom w:val="none" w:sz="0" w:space="0" w:color="auto"/>
            <w:right w:val="none" w:sz="0" w:space="0" w:color="auto"/>
          </w:divBdr>
        </w:div>
        <w:div w:id="297491112">
          <w:marLeft w:val="0"/>
          <w:marRight w:val="0"/>
          <w:marTop w:val="0"/>
          <w:marBottom w:val="240"/>
          <w:divBdr>
            <w:top w:val="none" w:sz="0" w:space="0" w:color="auto"/>
            <w:left w:val="none" w:sz="0" w:space="0" w:color="auto"/>
            <w:bottom w:val="none" w:sz="0" w:space="0" w:color="auto"/>
            <w:right w:val="none" w:sz="0" w:space="0" w:color="auto"/>
          </w:divBdr>
        </w:div>
        <w:div w:id="2132356455">
          <w:marLeft w:val="0"/>
          <w:marRight w:val="0"/>
          <w:marTop w:val="0"/>
          <w:marBottom w:val="240"/>
          <w:divBdr>
            <w:top w:val="none" w:sz="0" w:space="0" w:color="auto"/>
            <w:left w:val="none" w:sz="0" w:space="0" w:color="auto"/>
            <w:bottom w:val="none" w:sz="0" w:space="0" w:color="auto"/>
            <w:right w:val="none" w:sz="0" w:space="0" w:color="auto"/>
          </w:divBdr>
        </w:div>
        <w:div w:id="1596789590">
          <w:marLeft w:val="0"/>
          <w:marRight w:val="0"/>
          <w:marTop w:val="0"/>
          <w:marBottom w:val="240"/>
          <w:divBdr>
            <w:top w:val="none" w:sz="0" w:space="0" w:color="auto"/>
            <w:left w:val="none" w:sz="0" w:space="0" w:color="auto"/>
            <w:bottom w:val="none" w:sz="0" w:space="0" w:color="auto"/>
            <w:right w:val="none" w:sz="0" w:space="0" w:color="auto"/>
          </w:divBdr>
        </w:div>
        <w:div w:id="1223179203">
          <w:marLeft w:val="0"/>
          <w:marRight w:val="0"/>
          <w:marTop w:val="0"/>
          <w:marBottom w:val="240"/>
          <w:divBdr>
            <w:top w:val="none" w:sz="0" w:space="0" w:color="auto"/>
            <w:left w:val="none" w:sz="0" w:space="0" w:color="auto"/>
            <w:bottom w:val="none" w:sz="0" w:space="0" w:color="auto"/>
            <w:right w:val="none" w:sz="0" w:space="0" w:color="auto"/>
          </w:divBdr>
        </w:div>
        <w:div w:id="1162116167">
          <w:marLeft w:val="0"/>
          <w:marRight w:val="0"/>
          <w:marTop w:val="0"/>
          <w:marBottom w:val="240"/>
          <w:divBdr>
            <w:top w:val="none" w:sz="0" w:space="0" w:color="auto"/>
            <w:left w:val="none" w:sz="0" w:space="0" w:color="auto"/>
            <w:bottom w:val="none" w:sz="0" w:space="0" w:color="auto"/>
            <w:right w:val="none" w:sz="0" w:space="0" w:color="auto"/>
          </w:divBdr>
        </w:div>
        <w:div w:id="1602760796">
          <w:marLeft w:val="0"/>
          <w:marRight w:val="0"/>
          <w:marTop w:val="0"/>
          <w:marBottom w:val="240"/>
          <w:divBdr>
            <w:top w:val="none" w:sz="0" w:space="0" w:color="auto"/>
            <w:left w:val="none" w:sz="0" w:space="0" w:color="auto"/>
            <w:bottom w:val="none" w:sz="0" w:space="0" w:color="auto"/>
            <w:right w:val="none" w:sz="0" w:space="0" w:color="auto"/>
          </w:divBdr>
        </w:div>
        <w:div w:id="1444106457">
          <w:marLeft w:val="0"/>
          <w:marRight w:val="0"/>
          <w:marTop w:val="0"/>
          <w:marBottom w:val="240"/>
          <w:divBdr>
            <w:top w:val="none" w:sz="0" w:space="0" w:color="auto"/>
            <w:left w:val="none" w:sz="0" w:space="0" w:color="auto"/>
            <w:bottom w:val="none" w:sz="0" w:space="0" w:color="auto"/>
            <w:right w:val="none" w:sz="0" w:space="0" w:color="auto"/>
          </w:divBdr>
        </w:div>
        <w:div w:id="925460125">
          <w:marLeft w:val="0"/>
          <w:marRight w:val="0"/>
          <w:marTop w:val="0"/>
          <w:marBottom w:val="240"/>
          <w:divBdr>
            <w:top w:val="none" w:sz="0" w:space="0" w:color="auto"/>
            <w:left w:val="none" w:sz="0" w:space="0" w:color="auto"/>
            <w:bottom w:val="none" w:sz="0" w:space="0" w:color="auto"/>
            <w:right w:val="none" w:sz="0" w:space="0" w:color="auto"/>
          </w:divBdr>
        </w:div>
        <w:div w:id="1124545209">
          <w:marLeft w:val="0"/>
          <w:marRight w:val="0"/>
          <w:marTop w:val="0"/>
          <w:marBottom w:val="240"/>
          <w:divBdr>
            <w:top w:val="none" w:sz="0" w:space="0" w:color="auto"/>
            <w:left w:val="none" w:sz="0" w:space="0" w:color="auto"/>
            <w:bottom w:val="none" w:sz="0" w:space="0" w:color="auto"/>
            <w:right w:val="none" w:sz="0" w:space="0" w:color="auto"/>
          </w:divBdr>
        </w:div>
        <w:div w:id="2144732389">
          <w:marLeft w:val="0"/>
          <w:marRight w:val="0"/>
          <w:marTop w:val="0"/>
          <w:marBottom w:val="240"/>
          <w:divBdr>
            <w:top w:val="none" w:sz="0" w:space="0" w:color="auto"/>
            <w:left w:val="none" w:sz="0" w:space="0" w:color="auto"/>
            <w:bottom w:val="none" w:sz="0" w:space="0" w:color="auto"/>
            <w:right w:val="none" w:sz="0" w:space="0" w:color="auto"/>
          </w:divBdr>
        </w:div>
        <w:div w:id="1483808811">
          <w:marLeft w:val="0"/>
          <w:marRight w:val="0"/>
          <w:marTop w:val="0"/>
          <w:marBottom w:val="240"/>
          <w:divBdr>
            <w:top w:val="none" w:sz="0" w:space="0" w:color="auto"/>
            <w:left w:val="none" w:sz="0" w:space="0" w:color="auto"/>
            <w:bottom w:val="none" w:sz="0" w:space="0" w:color="auto"/>
            <w:right w:val="none" w:sz="0" w:space="0" w:color="auto"/>
          </w:divBdr>
        </w:div>
        <w:div w:id="474565205">
          <w:marLeft w:val="0"/>
          <w:marRight w:val="0"/>
          <w:marTop w:val="0"/>
          <w:marBottom w:val="240"/>
          <w:divBdr>
            <w:top w:val="none" w:sz="0" w:space="0" w:color="auto"/>
            <w:left w:val="none" w:sz="0" w:space="0" w:color="auto"/>
            <w:bottom w:val="none" w:sz="0" w:space="0" w:color="auto"/>
            <w:right w:val="none" w:sz="0" w:space="0" w:color="auto"/>
          </w:divBdr>
        </w:div>
        <w:div w:id="1338078626">
          <w:marLeft w:val="0"/>
          <w:marRight w:val="0"/>
          <w:marTop w:val="0"/>
          <w:marBottom w:val="240"/>
          <w:divBdr>
            <w:top w:val="none" w:sz="0" w:space="0" w:color="auto"/>
            <w:left w:val="none" w:sz="0" w:space="0" w:color="auto"/>
            <w:bottom w:val="none" w:sz="0" w:space="0" w:color="auto"/>
            <w:right w:val="none" w:sz="0" w:space="0" w:color="auto"/>
          </w:divBdr>
        </w:div>
        <w:div w:id="27606420">
          <w:marLeft w:val="0"/>
          <w:marRight w:val="0"/>
          <w:marTop w:val="0"/>
          <w:marBottom w:val="240"/>
          <w:divBdr>
            <w:top w:val="none" w:sz="0" w:space="0" w:color="auto"/>
            <w:left w:val="none" w:sz="0" w:space="0" w:color="auto"/>
            <w:bottom w:val="none" w:sz="0" w:space="0" w:color="auto"/>
            <w:right w:val="none" w:sz="0" w:space="0" w:color="auto"/>
          </w:divBdr>
        </w:div>
        <w:div w:id="2076002165">
          <w:marLeft w:val="0"/>
          <w:marRight w:val="0"/>
          <w:marTop w:val="0"/>
          <w:marBottom w:val="0"/>
          <w:divBdr>
            <w:top w:val="none" w:sz="0" w:space="0" w:color="auto"/>
            <w:left w:val="none" w:sz="0" w:space="0" w:color="auto"/>
            <w:bottom w:val="none" w:sz="0" w:space="0" w:color="auto"/>
            <w:right w:val="none" w:sz="0" w:space="0" w:color="auto"/>
          </w:divBdr>
        </w:div>
        <w:div w:id="1585340896">
          <w:marLeft w:val="0"/>
          <w:marRight w:val="0"/>
          <w:marTop w:val="0"/>
          <w:marBottom w:val="0"/>
          <w:divBdr>
            <w:top w:val="none" w:sz="0" w:space="0" w:color="auto"/>
            <w:left w:val="none" w:sz="0" w:space="0" w:color="auto"/>
            <w:bottom w:val="none" w:sz="0" w:space="0" w:color="auto"/>
            <w:right w:val="none" w:sz="0" w:space="0" w:color="auto"/>
          </w:divBdr>
        </w:div>
        <w:div w:id="1812988676">
          <w:marLeft w:val="0"/>
          <w:marRight w:val="0"/>
          <w:marTop w:val="0"/>
          <w:marBottom w:val="0"/>
          <w:divBdr>
            <w:top w:val="none" w:sz="0" w:space="0" w:color="auto"/>
            <w:left w:val="none" w:sz="0" w:space="0" w:color="auto"/>
            <w:bottom w:val="none" w:sz="0" w:space="0" w:color="auto"/>
            <w:right w:val="none" w:sz="0" w:space="0" w:color="auto"/>
          </w:divBdr>
        </w:div>
        <w:div w:id="726034659">
          <w:marLeft w:val="0"/>
          <w:marRight w:val="0"/>
          <w:marTop w:val="0"/>
          <w:marBottom w:val="120"/>
          <w:divBdr>
            <w:top w:val="none" w:sz="0" w:space="0" w:color="auto"/>
            <w:left w:val="none" w:sz="0" w:space="0" w:color="auto"/>
            <w:bottom w:val="none" w:sz="0" w:space="0" w:color="auto"/>
            <w:right w:val="none" w:sz="0" w:space="0" w:color="auto"/>
          </w:divBdr>
        </w:div>
        <w:div w:id="1786461648">
          <w:marLeft w:val="0"/>
          <w:marRight w:val="0"/>
          <w:marTop w:val="0"/>
          <w:marBottom w:val="120"/>
          <w:divBdr>
            <w:top w:val="none" w:sz="0" w:space="0" w:color="auto"/>
            <w:left w:val="none" w:sz="0" w:space="0" w:color="auto"/>
            <w:bottom w:val="none" w:sz="0" w:space="0" w:color="auto"/>
            <w:right w:val="none" w:sz="0" w:space="0" w:color="auto"/>
          </w:divBdr>
        </w:div>
        <w:div w:id="2004039731">
          <w:marLeft w:val="0"/>
          <w:marRight w:val="0"/>
          <w:marTop w:val="0"/>
          <w:marBottom w:val="120"/>
          <w:divBdr>
            <w:top w:val="none" w:sz="0" w:space="0" w:color="auto"/>
            <w:left w:val="none" w:sz="0" w:space="0" w:color="auto"/>
            <w:bottom w:val="none" w:sz="0" w:space="0" w:color="auto"/>
            <w:right w:val="none" w:sz="0" w:space="0" w:color="auto"/>
          </w:divBdr>
        </w:div>
        <w:div w:id="501701121">
          <w:marLeft w:val="0"/>
          <w:marRight w:val="0"/>
          <w:marTop w:val="0"/>
          <w:marBottom w:val="120"/>
          <w:divBdr>
            <w:top w:val="none" w:sz="0" w:space="0" w:color="auto"/>
            <w:left w:val="none" w:sz="0" w:space="0" w:color="auto"/>
            <w:bottom w:val="none" w:sz="0" w:space="0" w:color="auto"/>
            <w:right w:val="none" w:sz="0" w:space="0" w:color="auto"/>
          </w:divBdr>
        </w:div>
        <w:div w:id="43068611">
          <w:marLeft w:val="0"/>
          <w:marRight w:val="0"/>
          <w:marTop w:val="0"/>
          <w:marBottom w:val="120"/>
          <w:divBdr>
            <w:top w:val="none" w:sz="0" w:space="0" w:color="auto"/>
            <w:left w:val="none" w:sz="0" w:space="0" w:color="auto"/>
            <w:bottom w:val="none" w:sz="0" w:space="0" w:color="auto"/>
            <w:right w:val="none" w:sz="0" w:space="0" w:color="auto"/>
          </w:divBdr>
        </w:div>
        <w:div w:id="1450129799">
          <w:marLeft w:val="0"/>
          <w:marRight w:val="0"/>
          <w:marTop w:val="0"/>
          <w:marBottom w:val="120"/>
          <w:divBdr>
            <w:top w:val="none" w:sz="0" w:space="0" w:color="auto"/>
            <w:left w:val="none" w:sz="0" w:space="0" w:color="auto"/>
            <w:bottom w:val="none" w:sz="0" w:space="0" w:color="auto"/>
            <w:right w:val="none" w:sz="0" w:space="0" w:color="auto"/>
          </w:divBdr>
        </w:div>
        <w:div w:id="2085302210">
          <w:marLeft w:val="0"/>
          <w:marRight w:val="0"/>
          <w:marTop w:val="0"/>
          <w:marBottom w:val="120"/>
          <w:divBdr>
            <w:top w:val="none" w:sz="0" w:space="0" w:color="auto"/>
            <w:left w:val="none" w:sz="0" w:space="0" w:color="auto"/>
            <w:bottom w:val="none" w:sz="0" w:space="0" w:color="auto"/>
            <w:right w:val="none" w:sz="0" w:space="0" w:color="auto"/>
          </w:divBdr>
        </w:div>
        <w:div w:id="850265760">
          <w:marLeft w:val="0"/>
          <w:marRight w:val="0"/>
          <w:marTop w:val="0"/>
          <w:marBottom w:val="120"/>
          <w:divBdr>
            <w:top w:val="none" w:sz="0" w:space="0" w:color="auto"/>
            <w:left w:val="none" w:sz="0" w:space="0" w:color="auto"/>
            <w:bottom w:val="none" w:sz="0" w:space="0" w:color="auto"/>
            <w:right w:val="none" w:sz="0" w:space="0" w:color="auto"/>
          </w:divBdr>
        </w:div>
        <w:div w:id="760446071">
          <w:marLeft w:val="0"/>
          <w:marRight w:val="0"/>
          <w:marTop w:val="0"/>
          <w:marBottom w:val="0"/>
          <w:divBdr>
            <w:top w:val="none" w:sz="0" w:space="0" w:color="auto"/>
            <w:left w:val="none" w:sz="0" w:space="0" w:color="auto"/>
            <w:bottom w:val="none" w:sz="0" w:space="0" w:color="auto"/>
            <w:right w:val="none" w:sz="0" w:space="0" w:color="auto"/>
          </w:divBdr>
        </w:div>
        <w:div w:id="413209201">
          <w:marLeft w:val="0"/>
          <w:marRight w:val="0"/>
          <w:marTop w:val="0"/>
          <w:marBottom w:val="0"/>
          <w:divBdr>
            <w:top w:val="none" w:sz="0" w:space="0" w:color="auto"/>
            <w:left w:val="none" w:sz="0" w:space="0" w:color="auto"/>
            <w:bottom w:val="none" w:sz="0" w:space="0" w:color="auto"/>
            <w:right w:val="none" w:sz="0" w:space="0" w:color="auto"/>
          </w:divBdr>
        </w:div>
        <w:div w:id="2114548765">
          <w:marLeft w:val="0"/>
          <w:marRight w:val="0"/>
          <w:marTop w:val="0"/>
          <w:marBottom w:val="0"/>
          <w:divBdr>
            <w:top w:val="none" w:sz="0" w:space="0" w:color="auto"/>
            <w:left w:val="none" w:sz="0" w:space="0" w:color="auto"/>
            <w:bottom w:val="none" w:sz="0" w:space="0" w:color="auto"/>
            <w:right w:val="none" w:sz="0" w:space="0" w:color="auto"/>
          </w:divBdr>
        </w:div>
        <w:div w:id="418405264">
          <w:marLeft w:val="0"/>
          <w:marRight w:val="0"/>
          <w:marTop w:val="0"/>
          <w:marBottom w:val="0"/>
          <w:divBdr>
            <w:top w:val="none" w:sz="0" w:space="0" w:color="auto"/>
            <w:left w:val="none" w:sz="0" w:space="0" w:color="auto"/>
            <w:bottom w:val="none" w:sz="0" w:space="0" w:color="auto"/>
            <w:right w:val="none" w:sz="0" w:space="0" w:color="auto"/>
          </w:divBdr>
        </w:div>
        <w:div w:id="1135945773">
          <w:marLeft w:val="0"/>
          <w:marRight w:val="0"/>
          <w:marTop w:val="0"/>
          <w:marBottom w:val="0"/>
          <w:divBdr>
            <w:top w:val="none" w:sz="0" w:space="0" w:color="auto"/>
            <w:left w:val="none" w:sz="0" w:space="0" w:color="auto"/>
            <w:bottom w:val="none" w:sz="0" w:space="0" w:color="auto"/>
            <w:right w:val="none" w:sz="0" w:space="0" w:color="auto"/>
          </w:divBdr>
        </w:div>
        <w:div w:id="1678924257">
          <w:marLeft w:val="0"/>
          <w:marRight w:val="0"/>
          <w:marTop w:val="0"/>
          <w:marBottom w:val="0"/>
          <w:divBdr>
            <w:top w:val="none" w:sz="0" w:space="0" w:color="auto"/>
            <w:left w:val="none" w:sz="0" w:space="0" w:color="auto"/>
            <w:bottom w:val="none" w:sz="0" w:space="0" w:color="auto"/>
            <w:right w:val="none" w:sz="0" w:space="0" w:color="auto"/>
          </w:divBdr>
        </w:div>
        <w:div w:id="586811427">
          <w:marLeft w:val="0"/>
          <w:marRight w:val="0"/>
          <w:marTop w:val="0"/>
          <w:marBottom w:val="0"/>
          <w:divBdr>
            <w:top w:val="none" w:sz="0" w:space="0" w:color="auto"/>
            <w:left w:val="none" w:sz="0" w:space="0" w:color="auto"/>
            <w:bottom w:val="none" w:sz="0" w:space="0" w:color="auto"/>
            <w:right w:val="none" w:sz="0" w:space="0" w:color="auto"/>
          </w:divBdr>
        </w:div>
        <w:div w:id="1034112486">
          <w:marLeft w:val="0"/>
          <w:marRight w:val="0"/>
          <w:marTop w:val="0"/>
          <w:marBottom w:val="0"/>
          <w:divBdr>
            <w:top w:val="none" w:sz="0" w:space="0" w:color="auto"/>
            <w:left w:val="none" w:sz="0" w:space="0" w:color="auto"/>
            <w:bottom w:val="none" w:sz="0" w:space="0" w:color="auto"/>
            <w:right w:val="none" w:sz="0" w:space="0" w:color="auto"/>
          </w:divBdr>
        </w:div>
        <w:div w:id="565803617">
          <w:marLeft w:val="0"/>
          <w:marRight w:val="0"/>
          <w:marTop w:val="0"/>
          <w:marBottom w:val="0"/>
          <w:divBdr>
            <w:top w:val="none" w:sz="0" w:space="0" w:color="auto"/>
            <w:left w:val="none" w:sz="0" w:space="0" w:color="auto"/>
            <w:bottom w:val="none" w:sz="0" w:space="0" w:color="auto"/>
            <w:right w:val="none" w:sz="0" w:space="0" w:color="auto"/>
          </w:divBdr>
        </w:div>
        <w:div w:id="353382961">
          <w:marLeft w:val="0"/>
          <w:marRight w:val="0"/>
          <w:marTop w:val="0"/>
          <w:marBottom w:val="0"/>
          <w:divBdr>
            <w:top w:val="none" w:sz="0" w:space="0" w:color="auto"/>
            <w:left w:val="none" w:sz="0" w:space="0" w:color="auto"/>
            <w:bottom w:val="none" w:sz="0" w:space="0" w:color="auto"/>
            <w:right w:val="none" w:sz="0" w:space="0" w:color="auto"/>
          </w:divBdr>
        </w:div>
        <w:div w:id="395322585">
          <w:marLeft w:val="0"/>
          <w:marRight w:val="0"/>
          <w:marTop w:val="0"/>
          <w:marBottom w:val="0"/>
          <w:divBdr>
            <w:top w:val="none" w:sz="0" w:space="0" w:color="auto"/>
            <w:left w:val="none" w:sz="0" w:space="0" w:color="auto"/>
            <w:bottom w:val="none" w:sz="0" w:space="0" w:color="auto"/>
            <w:right w:val="none" w:sz="0" w:space="0" w:color="auto"/>
          </w:divBdr>
        </w:div>
        <w:div w:id="576979145">
          <w:marLeft w:val="0"/>
          <w:marRight w:val="0"/>
          <w:marTop w:val="0"/>
          <w:marBottom w:val="0"/>
          <w:divBdr>
            <w:top w:val="none" w:sz="0" w:space="0" w:color="auto"/>
            <w:left w:val="none" w:sz="0" w:space="0" w:color="auto"/>
            <w:bottom w:val="none" w:sz="0" w:space="0" w:color="auto"/>
            <w:right w:val="none" w:sz="0" w:space="0" w:color="auto"/>
          </w:divBdr>
        </w:div>
        <w:div w:id="846672494">
          <w:marLeft w:val="0"/>
          <w:marRight w:val="0"/>
          <w:marTop w:val="0"/>
          <w:marBottom w:val="0"/>
          <w:divBdr>
            <w:top w:val="none" w:sz="0" w:space="0" w:color="auto"/>
            <w:left w:val="none" w:sz="0" w:space="0" w:color="auto"/>
            <w:bottom w:val="none" w:sz="0" w:space="0" w:color="auto"/>
            <w:right w:val="none" w:sz="0" w:space="0" w:color="auto"/>
          </w:divBdr>
        </w:div>
        <w:div w:id="874658129">
          <w:marLeft w:val="0"/>
          <w:marRight w:val="0"/>
          <w:marTop w:val="0"/>
          <w:marBottom w:val="0"/>
          <w:divBdr>
            <w:top w:val="none" w:sz="0" w:space="0" w:color="auto"/>
            <w:left w:val="none" w:sz="0" w:space="0" w:color="auto"/>
            <w:bottom w:val="none" w:sz="0" w:space="0" w:color="auto"/>
            <w:right w:val="none" w:sz="0" w:space="0" w:color="auto"/>
          </w:divBdr>
        </w:div>
        <w:div w:id="35159584">
          <w:marLeft w:val="0"/>
          <w:marRight w:val="0"/>
          <w:marTop w:val="0"/>
          <w:marBottom w:val="0"/>
          <w:divBdr>
            <w:top w:val="none" w:sz="0" w:space="0" w:color="auto"/>
            <w:left w:val="none" w:sz="0" w:space="0" w:color="auto"/>
            <w:bottom w:val="none" w:sz="0" w:space="0" w:color="auto"/>
            <w:right w:val="none" w:sz="0" w:space="0" w:color="auto"/>
          </w:divBdr>
        </w:div>
        <w:div w:id="839543603">
          <w:marLeft w:val="0"/>
          <w:marRight w:val="0"/>
          <w:marTop w:val="0"/>
          <w:marBottom w:val="0"/>
          <w:divBdr>
            <w:top w:val="none" w:sz="0" w:space="0" w:color="auto"/>
            <w:left w:val="none" w:sz="0" w:space="0" w:color="auto"/>
            <w:bottom w:val="none" w:sz="0" w:space="0" w:color="auto"/>
            <w:right w:val="none" w:sz="0" w:space="0" w:color="auto"/>
          </w:divBdr>
        </w:div>
        <w:div w:id="949509112">
          <w:marLeft w:val="0"/>
          <w:marRight w:val="0"/>
          <w:marTop w:val="0"/>
          <w:marBottom w:val="0"/>
          <w:divBdr>
            <w:top w:val="none" w:sz="0" w:space="0" w:color="auto"/>
            <w:left w:val="none" w:sz="0" w:space="0" w:color="auto"/>
            <w:bottom w:val="none" w:sz="0" w:space="0" w:color="auto"/>
            <w:right w:val="none" w:sz="0" w:space="0" w:color="auto"/>
          </w:divBdr>
        </w:div>
        <w:div w:id="1632323956">
          <w:marLeft w:val="0"/>
          <w:marRight w:val="0"/>
          <w:marTop w:val="0"/>
          <w:marBottom w:val="0"/>
          <w:divBdr>
            <w:top w:val="none" w:sz="0" w:space="0" w:color="auto"/>
            <w:left w:val="none" w:sz="0" w:space="0" w:color="auto"/>
            <w:bottom w:val="none" w:sz="0" w:space="0" w:color="auto"/>
            <w:right w:val="none" w:sz="0" w:space="0" w:color="auto"/>
          </w:divBdr>
        </w:div>
        <w:div w:id="1985357167">
          <w:marLeft w:val="0"/>
          <w:marRight w:val="0"/>
          <w:marTop w:val="0"/>
          <w:marBottom w:val="0"/>
          <w:divBdr>
            <w:top w:val="none" w:sz="0" w:space="0" w:color="auto"/>
            <w:left w:val="none" w:sz="0" w:space="0" w:color="auto"/>
            <w:bottom w:val="none" w:sz="0" w:space="0" w:color="auto"/>
            <w:right w:val="none" w:sz="0" w:space="0" w:color="auto"/>
          </w:divBdr>
        </w:div>
        <w:div w:id="516118472">
          <w:marLeft w:val="0"/>
          <w:marRight w:val="0"/>
          <w:marTop w:val="0"/>
          <w:marBottom w:val="0"/>
          <w:divBdr>
            <w:top w:val="none" w:sz="0" w:space="0" w:color="auto"/>
            <w:left w:val="none" w:sz="0" w:space="0" w:color="auto"/>
            <w:bottom w:val="none" w:sz="0" w:space="0" w:color="auto"/>
            <w:right w:val="none" w:sz="0" w:space="0" w:color="auto"/>
          </w:divBdr>
        </w:div>
        <w:div w:id="1151218567">
          <w:marLeft w:val="0"/>
          <w:marRight w:val="0"/>
          <w:marTop w:val="0"/>
          <w:marBottom w:val="0"/>
          <w:divBdr>
            <w:top w:val="none" w:sz="0" w:space="0" w:color="auto"/>
            <w:left w:val="none" w:sz="0" w:space="0" w:color="auto"/>
            <w:bottom w:val="none" w:sz="0" w:space="0" w:color="auto"/>
            <w:right w:val="none" w:sz="0" w:space="0" w:color="auto"/>
          </w:divBdr>
        </w:div>
        <w:div w:id="1740132737">
          <w:marLeft w:val="0"/>
          <w:marRight w:val="0"/>
          <w:marTop w:val="0"/>
          <w:marBottom w:val="0"/>
          <w:divBdr>
            <w:top w:val="none" w:sz="0" w:space="0" w:color="auto"/>
            <w:left w:val="none" w:sz="0" w:space="0" w:color="auto"/>
            <w:bottom w:val="none" w:sz="0" w:space="0" w:color="auto"/>
            <w:right w:val="none" w:sz="0" w:space="0" w:color="auto"/>
          </w:divBdr>
        </w:div>
        <w:div w:id="1789621891">
          <w:marLeft w:val="0"/>
          <w:marRight w:val="0"/>
          <w:marTop w:val="0"/>
          <w:marBottom w:val="0"/>
          <w:divBdr>
            <w:top w:val="none" w:sz="0" w:space="0" w:color="auto"/>
            <w:left w:val="none" w:sz="0" w:space="0" w:color="auto"/>
            <w:bottom w:val="none" w:sz="0" w:space="0" w:color="auto"/>
            <w:right w:val="none" w:sz="0" w:space="0" w:color="auto"/>
          </w:divBdr>
        </w:div>
        <w:div w:id="803161363">
          <w:marLeft w:val="0"/>
          <w:marRight w:val="0"/>
          <w:marTop w:val="0"/>
          <w:marBottom w:val="0"/>
          <w:divBdr>
            <w:top w:val="none" w:sz="0" w:space="0" w:color="auto"/>
            <w:left w:val="none" w:sz="0" w:space="0" w:color="auto"/>
            <w:bottom w:val="none" w:sz="0" w:space="0" w:color="auto"/>
            <w:right w:val="none" w:sz="0" w:space="0" w:color="auto"/>
          </w:divBdr>
        </w:div>
        <w:div w:id="307394397">
          <w:marLeft w:val="0"/>
          <w:marRight w:val="0"/>
          <w:marTop w:val="0"/>
          <w:marBottom w:val="0"/>
          <w:divBdr>
            <w:top w:val="none" w:sz="0" w:space="0" w:color="auto"/>
            <w:left w:val="none" w:sz="0" w:space="0" w:color="auto"/>
            <w:bottom w:val="none" w:sz="0" w:space="0" w:color="auto"/>
            <w:right w:val="none" w:sz="0" w:space="0" w:color="auto"/>
          </w:divBdr>
        </w:div>
        <w:div w:id="1492333134">
          <w:marLeft w:val="0"/>
          <w:marRight w:val="0"/>
          <w:marTop w:val="0"/>
          <w:marBottom w:val="0"/>
          <w:divBdr>
            <w:top w:val="none" w:sz="0" w:space="0" w:color="auto"/>
            <w:left w:val="none" w:sz="0" w:space="0" w:color="auto"/>
            <w:bottom w:val="none" w:sz="0" w:space="0" w:color="auto"/>
            <w:right w:val="none" w:sz="0" w:space="0" w:color="auto"/>
          </w:divBdr>
        </w:div>
        <w:div w:id="20981630">
          <w:marLeft w:val="0"/>
          <w:marRight w:val="0"/>
          <w:marTop w:val="0"/>
          <w:marBottom w:val="0"/>
          <w:divBdr>
            <w:top w:val="none" w:sz="0" w:space="0" w:color="auto"/>
            <w:left w:val="none" w:sz="0" w:space="0" w:color="auto"/>
            <w:bottom w:val="none" w:sz="0" w:space="0" w:color="auto"/>
            <w:right w:val="none" w:sz="0" w:space="0" w:color="auto"/>
          </w:divBdr>
        </w:div>
        <w:div w:id="540484569">
          <w:marLeft w:val="0"/>
          <w:marRight w:val="0"/>
          <w:marTop w:val="0"/>
          <w:marBottom w:val="0"/>
          <w:divBdr>
            <w:top w:val="none" w:sz="0" w:space="0" w:color="auto"/>
            <w:left w:val="none" w:sz="0" w:space="0" w:color="auto"/>
            <w:bottom w:val="none" w:sz="0" w:space="0" w:color="auto"/>
            <w:right w:val="none" w:sz="0" w:space="0" w:color="auto"/>
          </w:divBdr>
        </w:div>
        <w:div w:id="1358047928">
          <w:marLeft w:val="0"/>
          <w:marRight w:val="0"/>
          <w:marTop w:val="0"/>
          <w:marBottom w:val="0"/>
          <w:divBdr>
            <w:top w:val="none" w:sz="0" w:space="0" w:color="auto"/>
            <w:left w:val="none" w:sz="0" w:space="0" w:color="auto"/>
            <w:bottom w:val="none" w:sz="0" w:space="0" w:color="auto"/>
            <w:right w:val="none" w:sz="0" w:space="0" w:color="auto"/>
          </w:divBdr>
        </w:div>
        <w:div w:id="1957562456">
          <w:marLeft w:val="0"/>
          <w:marRight w:val="0"/>
          <w:marTop w:val="0"/>
          <w:marBottom w:val="0"/>
          <w:divBdr>
            <w:top w:val="none" w:sz="0" w:space="0" w:color="auto"/>
            <w:left w:val="none" w:sz="0" w:space="0" w:color="auto"/>
            <w:bottom w:val="none" w:sz="0" w:space="0" w:color="auto"/>
            <w:right w:val="none" w:sz="0" w:space="0" w:color="auto"/>
          </w:divBdr>
        </w:div>
        <w:div w:id="347803151">
          <w:marLeft w:val="0"/>
          <w:marRight w:val="0"/>
          <w:marTop w:val="0"/>
          <w:marBottom w:val="120"/>
          <w:divBdr>
            <w:top w:val="none" w:sz="0" w:space="0" w:color="auto"/>
            <w:left w:val="none" w:sz="0" w:space="0" w:color="auto"/>
            <w:bottom w:val="none" w:sz="0" w:space="0" w:color="auto"/>
            <w:right w:val="none" w:sz="0" w:space="0" w:color="auto"/>
          </w:divBdr>
        </w:div>
        <w:div w:id="1329209707">
          <w:marLeft w:val="0"/>
          <w:marRight w:val="0"/>
          <w:marTop w:val="0"/>
          <w:marBottom w:val="120"/>
          <w:divBdr>
            <w:top w:val="none" w:sz="0" w:space="0" w:color="auto"/>
            <w:left w:val="none" w:sz="0" w:space="0" w:color="auto"/>
            <w:bottom w:val="none" w:sz="0" w:space="0" w:color="auto"/>
            <w:right w:val="none" w:sz="0" w:space="0" w:color="auto"/>
          </w:divBdr>
        </w:div>
        <w:div w:id="454450392">
          <w:marLeft w:val="0"/>
          <w:marRight w:val="0"/>
          <w:marTop w:val="0"/>
          <w:marBottom w:val="120"/>
          <w:divBdr>
            <w:top w:val="none" w:sz="0" w:space="0" w:color="auto"/>
            <w:left w:val="none" w:sz="0" w:space="0" w:color="auto"/>
            <w:bottom w:val="none" w:sz="0" w:space="0" w:color="auto"/>
            <w:right w:val="none" w:sz="0" w:space="0" w:color="auto"/>
          </w:divBdr>
        </w:div>
      </w:divsChild>
    </w:div>
    <w:div w:id="1747649340">
      <w:bodyDiv w:val="1"/>
      <w:marLeft w:val="0"/>
      <w:marRight w:val="0"/>
      <w:marTop w:val="0"/>
      <w:marBottom w:val="0"/>
      <w:divBdr>
        <w:top w:val="none" w:sz="0" w:space="0" w:color="auto"/>
        <w:left w:val="none" w:sz="0" w:space="0" w:color="auto"/>
        <w:bottom w:val="none" w:sz="0" w:space="0" w:color="auto"/>
        <w:right w:val="none" w:sz="0" w:space="0" w:color="auto"/>
      </w:divBdr>
    </w:div>
    <w:div w:id="1751807021">
      <w:bodyDiv w:val="1"/>
      <w:marLeft w:val="0"/>
      <w:marRight w:val="0"/>
      <w:marTop w:val="0"/>
      <w:marBottom w:val="0"/>
      <w:divBdr>
        <w:top w:val="none" w:sz="0" w:space="0" w:color="auto"/>
        <w:left w:val="none" w:sz="0" w:space="0" w:color="auto"/>
        <w:bottom w:val="none" w:sz="0" w:space="0" w:color="auto"/>
        <w:right w:val="none" w:sz="0" w:space="0" w:color="auto"/>
      </w:divBdr>
    </w:div>
    <w:div w:id="1801536508">
      <w:bodyDiv w:val="1"/>
      <w:marLeft w:val="0"/>
      <w:marRight w:val="0"/>
      <w:marTop w:val="0"/>
      <w:marBottom w:val="0"/>
      <w:divBdr>
        <w:top w:val="none" w:sz="0" w:space="0" w:color="auto"/>
        <w:left w:val="none" w:sz="0" w:space="0" w:color="auto"/>
        <w:bottom w:val="none" w:sz="0" w:space="0" w:color="auto"/>
        <w:right w:val="none" w:sz="0" w:space="0" w:color="auto"/>
      </w:divBdr>
    </w:div>
    <w:div w:id="1910767971">
      <w:bodyDiv w:val="1"/>
      <w:marLeft w:val="0"/>
      <w:marRight w:val="0"/>
      <w:marTop w:val="0"/>
      <w:marBottom w:val="0"/>
      <w:divBdr>
        <w:top w:val="none" w:sz="0" w:space="0" w:color="auto"/>
        <w:left w:val="none" w:sz="0" w:space="0" w:color="auto"/>
        <w:bottom w:val="none" w:sz="0" w:space="0" w:color="auto"/>
        <w:right w:val="none" w:sz="0" w:space="0" w:color="auto"/>
      </w:divBdr>
    </w:div>
    <w:div w:id="1964917798">
      <w:bodyDiv w:val="1"/>
      <w:marLeft w:val="0"/>
      <w:marRight w:val="0"/>
      <w:marTop w:val="0"/>
      <w:marBottom w:val="0"/>
      <w:divBdr>
        <w:top w:val="none" w:sz="0" w:space="0" w:color="auto"/>
        <w:left w:val="none" w:sz="0" w:space="0" w:color="auto"/>
        <w:bottom w:val="none" w:sz="0" w:space="0" w:color="auto"/>
        <w:right w:val="none" w:sz="0" w:space="0" w:color="auto"/>
      </w:divBdr>
    </w:div>
    <w:div w:id="1977490311">
      <w:bodyDiv w:val="1"/>
      <w:marLeft w:val="0"/>
      <w:marRight w:val="0"/>
      <w:marTop w:val="0"/>
      <w:marBottom w:val="0"/>
      <w:divBdr>
        <w:top w:val="none" w:sz="0" w:space="0" w:color="auto"/>
        <w:left w:val="none" w:sz="0" w:space="0" w:color="auto"/>
        <w:bottom w:val="none" w:sz="0" w:space="0" w:color="auto"/>
        <w:right w:val="none" w:sz="0" w:space="0" w:color="auto"/>
      </w:divBdr>
    </w:div>
    <w:div w:id="1985741696">
      <w:bodyDiv w:val="1"/>
      <w:marLeft w:val="0"/>
      <w:marRight w:val="0"/>
      <w:marTop w:val="0"/>
      <w:marBottom w:val="0"/>
      <w:divBdr>
        <w:top w:val="none" w:sz="0" w:space="0" w:color="auto"/>
        <w:left w:val="none" w:sz="0" w:space="0" w:color="auto"/>
        <w:bottom w:val="none" w:sz="0" w:space="0" w:color="auto"/>
        <w:right w:val="none" w:sz="0" w:space="0" w:color="auto"/>
      </w:divBdr>
    </w:div>
    <w:div w:id="1996376332">
      <w:bodyDiv w:val="1"/>
      <w:marLeft w:val="0"/>
      <w:marRight w:val="0"/>
      <w:marTop w:val="0"/>
      <w:marBottom w:val="0"/>
      <w:divBdr>
        <w:top w:val="none" w:sz="0" w:space="0" w:color="auto"/>
        <w:left w:val="none" w:sz="0" w:space="0" w:color="auto"/>
        <w:bottom w:val="none" w:sz="0" w:space="0" w:color="auto"/>
        <w:right w:val="none" w:sz="0" w:space="0" w:color="auto"/>
      </w:divBdr>
    </w:div>
    <w:div w:id="2010063629">
      <w:bodyDiv w:val="1"/>
      <w:marLeft w:val="0"/>
      <w:marRight w:val="0"/>
      <w:marTop w:val="0"/>
      <w:marBottom w:val="0"/>
      <w:divBdr>
        <w:top w:val="none" w:sz="0" w:space="0" w:color="auto"/>
        <w:left w:val="none" w:sz="0" w:space="0" w:color="auto"/>
        <w:bottom w:val="none" w:sz="0" w:space="0" w:color="auto"/>
        <w:right w:val="none" w:sz="0" w:space="0" w:color="auto"/>
      </w:divBdr>
    </w:div>
    <w:div w:id="2023359374">
      <w:bodyDiv w:val="1"/>
      <w:marLeft w:val="0"/>
      <w:marRight w:val="0"/>
      <w:marTop w:val="0"/>
      <w:marBottom w:val="0"/>
      <w:divBdr>
        <w:top w:val="none" w:sz="0" w:space="0" w:color="auto"/>
        <w:left w:val="none" w:sz="0" w:space="0" w:color="auto"/>
        <w:bottom w:val="none" w:sz="0" w:space="0" w:color="auto"/>
        <w:right w:val="none" w:sz="0" w:space="0" w:color="auto"/>
      </w:divBdr>
    </w:div>
    <w:div w:id="2036811825">
      <w:bodyDiv w:val="1"/>
      <w:marLeft w:val="0"/>
      <w:marRight w:val="0"/>
      <w:marTop w:val="0"/>
      <w:marBottom w:val="0"/>
      <w:divBdr>
        <w:top w:val="none" w:sz="0" w:space="0" w:color="auto"/>
        <w:left w:val="none" w:sz="0" w:space="0" w:color="auto"/>
        <w:bottom w:val="none" w:sz="0" w:space="0" w:color="auto"/>
        <w:right w:val="none" w:sz="0" w:space="0" w:color="auto"/>
      </w:divBdr>
    </w:div>
    <w:div w:id="2053116576">
      <w:bodyDiv w:val="1"/>
      <w:marLeft w:val="0"/>
      <w:marRight w:val="0"/>
      <w:marTop w:val="0"/>
      <w:marBottom w:val="0"/>
      <w:divBdr>
        <w:top w:val="none" w:sz="0" w:space="0" w:color="auto"/>
        <w:left w:val="none" w:sz="0" w:space="0" w:color="auto"/>
        <w:bottom w:val="none" w:sz="0" w:space="0" w:color="auto"/>
        <w:right w:val="none" w:sz="0" w:space="0" w:color="auto"/>
      </w:divBdr>
    </w:div>
    <w:div w:id="2088721689">
      <w:bodyDiv w:val="1"/>
      <w:marLeft w:val="0"/>
      <w:marRight w:val="0"/>
      <w:marTop w:val="0"/>
      <w:marBottom w:val="0"/>
      <w:divBdr>
        <w:top w:val="none" w:sz="0" w:space="0" w:color="auto"/>
        <w:left w:val="none" w:sz="0" w:space="0" w:color="auto"/>
        <w:bottom w:val="none" w:sz="0" w:space="0" w:color="auto"/>
        <w:right w:val="none" w:sz="0" w:space="0" w:color="auto"/>
      </w:divBdr>
    </w:div>
    <w:div w:id="2111656994">
      <w:bodyDiv w:val="1"/>
      <w:marLeft w:val="0"/>
      <w:marRight w:val="0"/>
      <w:marTop w:val="0"/>
      <w:marBottom w:val="0"/>
      <w:divBdr>
        <w:top w:val="none" w:sz="0" w:space="0" w:color="auto"/>
        <w:left w:val="none" w:sz="0" w:space="0" w:color="auto"/>
        <w:bottom w:val="none" w:sz="0" w:space="0" w:color="auto"/>
        <w:right w:val="none" w:sz="0" w:space="0" w:color="auto"/>
      </w:divBdr>
    </w:div>
    <w:div w:id="2120025114">
      <w:bodyDiv w:val="1"/>
      <w:marLeft w:val="0"/>
      <w:marRight w:val="0"/>
      <w:marTop w:val="0"/>
      <w:marBottom w:val="0"/>
      <w:divBdr>
        <w:top w:val="none" w:sz="0" w:space="0" w:color="auto"/>
        <w:left w:val="none" w:sz="0" w:space="0" w:color="auto"/>
        <w:bottom w:val="none" w:sz="0" w:space="0" w:color="auto"/>
        <w:right w:val="none" w:sz="0" w:space="0" w:color="auto"/>
      </w:divBdr>
    </w:div>
    <w:div w:id="212592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50toppizza.it/50-top-pizza-usa-2024-excellent-pizzerias"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info@50toppizza.com" TargetMode="External"/><Relationship Id="rId1" Type="http://schemas.openxmlformats.org/officeDocument/2006/relationships/hyperlink" Target="http://www.50toppizza.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ED0E7B-46A2-4C5F-9EFF-E730D031D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2010</TotalTime>
  <Pages>8</Pages>
  <Words>1327</Words>
  <Characters>7568</Characters>
  <Application>Microsoft Office Word</Application>
  <DocSecurity>0</DocSecurity>
  <Lines>63</Lines>
  <Paragraphs>17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giggigo abate</dc:creator>
  <cp:keywords/>
  <dc:description/>
  <cp:lastModifiedBy>Fiammetta Rinaldi</cp:lastModifiedBy>
  <cp:revision>393</cp:revision>
  <dcterms:created xsi:type="dcterms:W3CDTF">2021-07-19T07:18:00Z</dcterms:created>
  <dcterms:modified xsi:type="dcterms:W3CDTF">2024-06-24T07:09:00Z</dcterms:modified>
</cp:coreProperties>
</file>